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5D6" w:rsidRPr="00A665D6" w:rsidRDefault="00A665D6" w:rsidP="00A665D6">
      <w:pPr>
        <w:suppressAutoHyphens w:val="0"/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71180107_Копия_1"/>
      <w:r w:rsidRPr="00A665D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665D6" w:rsidRPr="00A665D6" w:rsidRDefault="00A665D6" w:rsidP="00A665D6">
      <w:pPr>
        <w:suppressAutoHyphens w:val="0"/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A665D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A665D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  <w:r w:rsidRPr="00A665D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A665D6" w:rsidRPr="00A665D6" w:rsidRDefault="00A665D6" w:rsidP="00A665D6">
      <w:pPr>
        <w:suppressAutoHyphens w:val="0"/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A665D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a5d24b9b-788f-4023-ad12-bb68ca462638"/>
      <w:r w:rsidRPr="00A665D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 ЗАТО Железногорск</w:t>
      </w:r>
      <w:bookmarkEnd w:id="2"/>
      <w:r w:rsidRPr="00A665D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A665D6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A665D6" w:rsidRPr="00A665D6" w:rsidRDefault="00A665D6" w:rsidP="00A665D6">
      <w:pPr>
        <w:suppressAutoHyphens w:val="0"/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A665D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A665D6" w:rsidRPr="00A665D6" w:rsidRDefault="00A665D6" w:rsidP="00A665D6">
      <w:pPr>
        <w:suppressAutoHyphens w:val="0"/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665D6" w:rsidRPr="00A665D6" w:rsidRDefault="00A665D6" w:rsidP="00A665D6">
      <w:pPr>
        <w:suppressAutoHyphens w:val="0"/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665D6" w:rsidRPr="00A665D6" w:rsidRDefault="00A665D6" w:rsidP="00A665D6">
      <w:pPr>
        <w:suppressAutoHyphens w:val="0"/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665D6" w:rsidRPr="00A665D6" w:rsidRDefault="00A665D6" w:rsidP="00A665D6">
      <w:pPr>
        <w:suppressAutoHyphens w:val="0"/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4"/>
        <w:gridCol w:w="3104"/>
        <w:gridCol w:w="3034"/>
      </w:tblGrid>
      <w:tr w:rsidR="00A665D6" w:rsidRPr="00A665D6" w:rsidTr="00393063">
        <w:tc>
          <w:tcPr>
            <w:tcW w:w="3114" w:type="dxa"/>
          </w:tcPr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65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65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1 от «28» августа   2025 г.</w:t>
            </w:r>
          </w:p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65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65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1 от «29» августа   2025 г.</w:t>
            </w:r>
          </w:p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65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65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№21 от «01» сентября   2025 г.</w:t>
            </w:r>
          </w:p>
          <w:p w:rsidR="00A665D6" w:rsidRPr="00A665D6" w:rsidRDefault="00A665D6" w:rsidP="00A665D6">
            <w:pPr>
              <w:suppressAutoHyphens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629" w:rsidRPr="00A665D6" w:rsidRDefault="00E33629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E33629" w:rsidRPr="00A665D6" w:rsidRDefault="00E33629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E33629" w:rsidRPr="00A665D6" w:rsidRDefault="00E33629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E33629" w:rsidRPr="00A665D6" w:rsidRDefault="00E33629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E33629" w:rsidRPr="00A665D6" w:rsidRDefault="00E33629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E33629" w:rsidRPr="00A665D6" w:rsidRDefault="00A665D6">
      <w:pPr>
        <w:spacing w:after="0" w:line="408" w:lineRule="exact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E33629" w:rsidRPr="00A665D6" w:rsidRDefault="00A665D6">
      <w:pPr>
        <w:spacing w:after="0" w:line="408" w:lineRule="exact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A665D6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ID</w:t>
      </w:r>
      <w:r w:rsidRPr="00A665D6">
        <w:rPr>
          <w:rFonts w:ascii="Times New Roman" w:hAnsi="Times New Roman"/>
          <w:color w:val="000000"/>
          <w:sz w:val="28"/>
          <w:szCs w:val="28"/>
          <w:lang w:val="ru-RU"/>
        </w:rPr>
        <w:t xml:space="preserve"> 8832100)</w:t>
      </w:r>
    </w:p>
    <w:p w:rsidR="00E33629" w:rsidRPr="00A665D6" w:rsidRDefault="00E33629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33629" w:rsidRPr="00A665D6" w:rsidRDefault="00A665D6">
      <w:pPr>
        <w:spacing w:after="0" w:line="408" w:lineRule="exact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«Иностранный (английский) язык»</w:t>
      </w:r>
    </w:p>
    <w:p w:rsidR="00E33629" w:rsidRPr="00A665D6" w:rsidRDefault="00A665D6">
      <w:pPr>
        <w:spacing w:after="0" w:line="408" w:lineRule="exact"/>
        <w:ind w:left="120"/>
        <w:jc w:val="center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szCs w:val="28"/>
          <w:lang w:val="ru-RU"/>
        </w:rPr>
        <w:t>для обучающихся 10 – 11 клас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сов </w:t>
      </w:r>
    </w:p>
    <w:p w:rsidR="00E33629" w:rsidRPr="00A665D6" w:rsidRDefault="00E33629">
      <w:pPr>
        <w:spacing w:after="0"/>
        <w:ind w:left="120"/>
        <w:jc w:val="center"/>
        <w:rPr>
          <w:lang w:val="ru-RU"/>
        </w:rPr>
      </w:pPr>
    </w:p>
    <w:p w:rsidR="00E33629" w:rsidRPr="00A665D6" w:rsidRDefault="00E33629">
      <w:pPr>
        <w:spacing w:after="0"/>
        <w:ind w:left="120"/>
        <w:jc w:val="center"/>
        <w:rPr>
          <w:lang w:val="ru-RU"/>
        </w:rPr>
      </w:pPr>
    </w:p>
    <w:p w:rsidR="00E33629" w:rsidRPr="00A665D6" w:rsidRDefault="00E33629">
      <w:pPr>
        <w:spacing w:after="0"/>
        <w:ind w:left="120"/>
        <w:jc w:val="center"/>
        <w:rPr>
          <w:lang w:val="ru-RU"/>
        </w:rPr>
      </w:pPr>
    </w:p>
    <w:p w:rsidR="00E33629" w:rsidRPr="00A665D6" w:rsidRDefault="00E33629">
      <w:pPr>
        <w:spacing w:after="0"/>
        <w:ind w:left="120"/>
        <w:jc w:val="center"/>
        <w:rPr>
          <w:lang w:val="ru-RU"/>
        </w:rPr>
      </w:pPr>
    </w:p>
    <w:p w:rsidR="00E33629" w:rsidRPr="00A665D6" w:rsidRDefault="00E33629">
      <w:pPr>
        <w:spacing w:after="0"/>
        <w:ind w:left="120"/>
        <w:jc w:val="center"/>
        <w:rPr>
          <w:lang w:val="ru-RU"/>
        </w:rPr>
      </w:pPr>
    </w:p>
    <w:p w:rsidR="00E33629" w:rsidRPr="00A665D6" w:rsidRDefault="00E33629">
      <w:pPr>
        <w:spacing w:after="0"/>
        <w:ind w:left="120"/>
        <w:jc w:val="center"/>
        <w:rPr>
          <w:lang w:val="ru-RU"/>
        </w:rPr>
      </w:pPr>
    </w:p>
    <w:p w:rsidR="00E33629" w:rsidRPr="00A665D6" w:rsidRDefault="00E33629">
      <w:pPr>
        <w:spacing w:after="0"/>
        <w:ind w:left="120"/>
        <w:jc w:val="center"/>
        <w:rPr>
          <w:lang w:val="ru-RU"/>
        </w:rPr>
      </w:pPr>
    </w:p>
    <w:p w:rsidR="00E33629" w:rsidRDefault="00A665D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09d4a8bd-a740-4b68-9a91-e6e2a21f2842"/>
      <w:r w:rsidRPr="00A665D6">
        <w:rPr>
          <w:rFonts w:ascii="Times New Roman" w:hAnsi="Times New Roman"/>
          <w:b/>
          <w:color w:val="000000"/>
          <w:sz w:val="28"/>
          <w:lang w:val="ru-RU"/>
        </w:rPr>
        <w:t>г. Железногорск</w:t>
      </w:r>
      <w:bookmarkEnd w:id="3"/>
      <w:r w:rsidRPr="00A665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7cc5032-9da0-44ec-8377-34a5a5a99395"/>
      <w:r w:rsidRPr="00A665D6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:rsidR="00A665D6" w:rsidRDefault="00A665D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665D6" w:rsidRPr="00A665D6" w:rsidRDefault="00A665D6">
      <w:pPr>
        <w:spacing w:after="0"/>
        <w:ind w:left="120"/>
        <w:jc w:val="center"/>
        <w:rPr>
          <w:lang w:val="ru-RU"/>
        </w:rPr>
      </w:pPr>
    </w:p>
    <w:p w:rsidR="00E33629" w:rsidRPr="00A665D6" w:rsidRDefault="00A665D6">
      <w:pPr>
        <w:spacing w:after="0" w:line="264" w:lineRule="exact"/>
        <w:ind w:left="120"/>
        <w:jc w:val="both"/>
        <w:rPr>
          <w:lang w:val="ru-RU"/>
        </w:rPr>
      </w:pPr>
      <w:bookmarkStart w:id="5" w:name="block-71180107"/>
      <w:bookmarkEnd w:id="0"/>
      <w:bookmarkEnd w:id="5"/>
      <w:r w:rsidRPr="00A665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(базовый уровень) на уровне среднего общего </w:t>
      </w:r>
      <w:r w:rsidRPr="00A665D6">
        <w:rPr>
          <w:rFonts w:ascii="Times New Roman" w:hAnsi="Times New Roman"/>
          <w:color w:val="000000"/>
          <w:sz w:val="28"/>
          <w:lang w:val="ru-RU"/>
        </w:rPr>
        <w:t>образования разработана на основе ФГОС СОО.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</w:t>
      </w:r>
      <w:r w:rsidRPr="00A665D6">
        <w:rPr>
          <w:rFonts w:ascii="Times New Roman" w:hAnsi="Times New Roman"/>
          <w:color w:val="000000"/>
          <w:sz w:val="28"/>
          <w:lang w:val="ru-RU"/>
        </w:rPr>
        <w:t>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</w:t>
      </w:r>
      <w:r w:rsidRPr="00A665D6">
        <w:rPr>
          <w:rFonts w:ascii="Times New Roman" w:hAnsi="Times New Roman"/>
          <w:color w:val="000000"/>
          <w:sz w:val="28"/>
          <w:lang w:val="ru-RU"/>
        </w:rPr>
        <w:t>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</w:t>
      </w:r>
      <w:r w:rsidRPr="00A665D6">
        <w:rPr>
          <w:rFonts w:ascii="Times New Roman" w:hAnsi="Times New Roman"/>
          <w:color w:val="000000"/>
          <w:sz w:val="28"/>
          <w:lang w:val="ru-RU"/>
        </w:rPr>
        <w:t>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</w:t>
      </w:r>
      <w:r w:rsidRPr="00A665D6">
        <w:rPr>
          <w:rFonts w:ascii="Times New Roman" w:hAnsi="Times New Roman"/>
          <w:color w:val="000000"/>
          <w:sz w:val="28"/>
          <w:lang w:val="ru-RU"/>
        </w:rPr>
        <w:t>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</w:t>
      </w:r>
      <w:r w:rsidRPr="00A665D6">
        <w:rPr>
          <w:rFonts w:ascii="Times New Roman" w:hAnsi="Times New Roman"/>
          <w:color w:val="000000"/>
          <w:sz w:val="28"/>
          <w:lang w:val="ru-RU"/>
        </w:rPr>
        <w:t>анием системы среднего общего образования, а также возрастными психологическими особенностями обучающихся 16 –17 лет.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</w:t>
      </w:r>
      <w:r w:rsidRPr="00A665D6">
        <w:rPr>
          <w:rFonts w:ascii="Times New Roman" w:hAnsi="Times New Roman"/>
          <w:color w:val="000000"/>
          <w:sz w:val="28"/>
          <w:lang w:val="ru-RU"/>
        </w:rPr>
        <w:t>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Учебному предмету </w:t>
      </w:r>
      <w:r w:rsidRPr="00A665D6">
        <w:rPr>
          <w:rFonts w:ascii="Times New Roman" w:hAnsi="Times New Roman"/>
          <w:color w:val="000000"/>
          <w:sz w:val="28"/>
          <w:lang w:val="ru-RU"/>
        </w:rPr>
        <w:t>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</w:t>
      </w:r>
      <w:r w:rsidRPr="00A665D6">
        <w:rPr>
          <w:rFonts w:ascii="Times New Roman" w:hAnsi="Times New Roman"/>
          <w:color w:val="000000"/>
          <w:sz w:val="28"/>
          <w:lang w:val="ru-RU"/>
        </w:rPr>
        <w:t>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Предметные знания и сп</w:t>
      </w:r>
      <w:r w:rsidRPr="00A665D6">
        <w:rPr>
          <w:rFonts w:ascii="Times New Roman" w:hAnsi="Times New Roman"/>
          <w:color w:val="000000"/>
          <w:sz w:val="28"/>
          <w:lang w:val="ru-RU"/>
        </w:rPr>
        <w:t>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</w:t>
      </w:r>
      <w:r w:rsidRPr="00A665D6">
        <w:rPr>
          <w:rFonts w:ascii="Times New Roman" w:hAnsi="Times New Roman"/>
          <w:color w:val="000000"/>
          <w:sz w:val="28"/>
          <w:lang w:val="ru-RU"/>
        </w:rPr>
        <w:t>иентированы на формирование как метапредметных, так и личностных результатов обучения.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</w:t>
      </w:r>
      <w:r w:rsidRPr="00A665D6">
        <w:rPr>
          <w:rFonts w:ascii="Times New Roman" w:hAnsi="Times New Roman"/>
          <w:color w:val="000000"/>
          <w:sz w:val="28"/>
          <w:lang w:val="ru-RU"/>
        </w:rPr>
        <w:t>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</w:t>
      </w:r>
      <w:r w:rsidRPr="00A665D6">
        <w:rPr>
          <w:rFonts w:ascii="Times New Roman" w:hAnsi="Times New Roman"/>
          <w:color w:val="000000"/>
          <w:sz w:val="28"/>
          <w:lang w:val="ru-RU"/>
        </w:rPr>
        <w:t>лизации, самовыражения и успешной профессиональной деятельности выпускника общеобразовательной организации.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</w:t>
      </w:r>
      <w:r w:rsidRPr="00A665D6">
        <w:rPr>
          <w:rFonts w:ascii="Times New Roman" w:hAnsi="Times New Roman"/>
          <w:color w:val="000000"/>
          <w:spacing w:val="2"/>
          <w:sz w:val="28"/>
          <w:lang w:val="ru-RU"/>
        </w:rPr>
        <w:t xml:space="preserve">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</w:t>
      </w:r>
      <w:r w:rsidRPr="00A665D6">
        <w:rPr>
          <w:rFonts w:ascii="Times New Roman" w:hAnsi="Times New Roman"/>
          <w:color w:val="000000"/>
          <w:spacing w:val="2"/>
          <w:sz w:val="28"/>
          <w:lang w:val="ru-RU"/>
        </w:rPr>
        <w:t>и проведении переговоров, решении возникающих проблем с целью достижения поставленных задач.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</w:t>
      </w:r>
      <w:r w:rsidRPr="00A665D6">
        <w:rPr>
          <w:rFonts w:ascii="Times New Roman" w:hAnsi="Times New Roman"/>
          <w:color w:val="000000"/>
          <w:sz w:val="28"/>
          <w:lang w:val="ru-RU"/>
        </w:rPr>
        <w:t>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</w:t>
      </w:r>
      <w:r w:rsidRPr="00A665D6">
        <w:rPr>
          <w:rFonts w:ascii="Times New Roman" w:hAnsi="Times New Roman"/>
          <w:color w:val="000000"/>
          <w:sz w:val="28"/>
          <w:lang w:val="ru-RU"/>
        </w:rPr>
        <w:t>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</w:t>
      </w:r>
      <w:r w:rsidRPr="00A665D6">
        <w:rPr>
          <w:rFonts w:ascii="Times New Roman" w:hAnsi="Times New Roman"/>
          <w:color w:val="000000"/>
          <w:sz w:val="28"/>
          <w:lang w:val="ru-RU"/>
        </w:rPr>
        <w:t>нию между людьми разных стран и народов.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</w:t>
      </w:r>
      <w:r w:rsidRPr="00A665D6">
        <w:rPr>
          <w:rFonts w:ascii="Times New Roman" w:hAnsi="Times New Roman"/>
          <w:color w:val="000000"/>
          <w:sz w:val="28"/>
          <w:lang w:val="ru-RU"/>
        </w:rPr>
        <w:t>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видах речевой деятельности (говорении, аудировании, чтении, письменной речи);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</w:t>
      </w:r>
      <w:r w:rsidRPr="00A665D6">
        <w:rPr>
          <w:rFonts w:ascii="Times New Roman" w:hAnsi="Times New Roman"/>
          <w:color w:val="000000"/>
          <w:sz w:val="28"/>
          <w:lang w:val="ru-RU"/>
        </w:rPr>
        <w:t>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</w:t>
      </w:r>
      <w:r w:rsidRPr="00A665D6">
        <w:rPr>
          <w:rFonts w:ascii="Times New Roman" w:hAnsi="Times New Roman"/>
          <w:color w:val="000000"/>
          <w:sz w:val="28"/>
          <w:lang w:val="ru-RU"/>
        </w:rPr>
        <w:t>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компенсаторная компетенция – развитие умений выходить </w:t>
      </w:r>
      <w:r w:rsidRPr="00A665D6">
        <w:rPr>
          <w:rFonts w:ascii="Times New Roman" w:hAnsi="Times New Roman"/>
          <w:color w:val="000000"/>
          <w:sz w:val="28"/>
          <w:lang w:val="ru-RU"/>
        </w:rPr>
        <w:t>из положения в условиях дефицита языковых средств английского языка при получении и передаче информации;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</w:t>
      </w:r>
      <w:r w:rsidRPr="00A665D6">
        <w:rPr>
          <w:rFonts w:ascii="Times New Roman" w:hAnsi="Times New Roman"/>
          <w:color w:val="000000"/>
          <w:sz w:val="28"/>
          <w:lang w:val="ru-RU"/>
        </w:rPr>
        <w:t>ладению иностранным языком, удовлетворять с его помощью познавательные интересы в других областях знания.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</w:t>
      </w:r>
      <w:r w:rsidRPr="00A665D6">
        <w:rPr>
          <w:rFonts w:ascii="Times New Roman" w:hAnsi="Times New Roman"/>
          <w:color w:val="000000"/>
          <w:sz w:val="28"/>
          <w:lang w:val="ru-RU"/>
        </w:rPr>
        <w:t>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</w:t>
      </w:r>
      <w:r w:rsidRPr="00A665D6">
        <w:rPr>
          <w:rFonts w:ascii="Times New Roman" w:hAnsi="Times New Roman"/>
          <w:color w:val="000000"/>
          <w:sz w:val="28"/>
          <w:lang w:val="ru-RU"/>
        </w:rPr>
        <w:t>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</w:t>
      </w:r>
      <w:r w:rsidRPr="00A665D6">
        <w:rPr>
          <w:rFonts w:ascii="Times New Roman" w:hAnsi="Times New Roman"/>
          <w:color w:val="000000"/>
          <w:sz w:val="28"/>
          <w:lang w:val="ru-RU"/>
        </w:rPr>
        <w:t>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</w:t>
      </w:r>
      <w:r w:rsidRPr="00A665D6">
        <w:rPr>
          <w:rFonts w:ascii="Times New Roman" w:hAnsi="Times New Roman"/>
          <w:color w:val="000000"/>
          <w:sz w:val="28"/>
          <w:lang w:val="ru-RU"/>
        </w:rPr>
        <w:t>едметных результатов, заявленных в ФГОС СОО.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  <w:sectPr w:rsidR="00E33629" w:rsidRPr="00A665D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6" w:name="block-71180106_Копия_1"/>
      <w:bookmarkStart w:id="7" w:name="b1cb9ba3-8936-440c-ac0f-95944fbe2f65"/>
      <w:r w:rsidRPr="00A665D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Start w:id="8" w:name="block-71180106"/>
      <w:bookmarkEnd w:id="6"/>
      <w:bookmarkEnd w:id="7"/>
    </w:p>
    <w:bookmarkEnd w:id="8"/>
    <w:p w:rsidR="00E33629" w:rsidRPr="00A665D6" w:rsidRDefault="00A665D6">
      <w:pPr>
        <w:spacing w:after="0" w:line="264" w:lineRule="exact"/>
        <w:ind w:left="12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</w:t>
      </w:r>
      <w:r w:rsidRPr="00A665D6">
        <w:rPr>
          <w:rFonts w:ascii="Times New Roman" w:hAnsi="Times New Roman"/>
          <w:b/>
          <w:color w:val="000000"/>
          <w:sz w:val="28"/>
          <w:lang w:val="ru-RU"/>
        </w:rPr>
        <w:t xml:space="preserve"> ОБУЧЕНИЯ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Pr="00A665D6" w:rsidRDefault="00A665D6">
      <w:pPr>
        <w:spacing w:after="0" w:line="264" w:lineRule="exact"/>
        <w:ind w:left="12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</w:t>
      </w:r>
      <w:r w:rsidRPr="00A665D6">
        <w:rPr>
          <w:rFonts w:ascii="Times New Roman" w:hAnsi="Times New Roman"/>
          <w:color w:val="000000"/>
          <w:sz w:val="28"/>
          <w:lang w:val="ru-RU"/>
        </w:rPr>
        <w:t>ье, с друзьями и знакомыми. Конфликтные ситуации, их предупреждение и разрешение.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</w:t>
      </w:r>
      <w:r w:rsidRPr="00A665D6">
        <w:rPr>
          <w:rFonts w:ascii="Times New Roman" w:hAnsi="Times New Roman"/>
          <w:color w:val="000000"/>
          <w:sz w:val="28"/>
          <w:lang w:val="ru-RU"/>
        </w:rPr>
        <w:t>а. Отказ от вредных привычек.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Молодёжь в совре</w:t>
      </w:r>
      <w:r w:rsidRPr="00A665D6">
        <w:rPr>
          <w:rFonts w:ascii="Times New Roman" w:hAnsi="Times New Roman"/>
          <w:color w:val="000000"/>
          <w:sz w:val="28"/>
          <w:lang w:val="ru-RU"/>
        </w:rPr>
        <w:t>менном обществе. Досуг молодёжи: чтение, кино, театр, музыка, музеи, Интернет, компьютерные игры. Любовь и дружба.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</w:t>
      </w:r>
      <w:r w:rsidRPr="00A665D6">
        <w:rPr>
          <w:rFonts w:ascii="Times New Roman" w:hAnsi="Times New Roman"/>
          <w:color w:val="000000"/>
          <w:sz w:val="28"/>
          <w:lang w:val="ru-RU"/>
        </w:rPr>
        <w:t>м.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Родная </w:t>
      </w:r>
      <w:r w:rsidRPr="00A665D6">
        <w:rPr>
          <w:rFonts w:ascii="Times New Roman" w:hAnsi="Times New Roman"/>
          <w:color w:val="000000"/>
          <w:sz w:val="28"/>
          <w:lang w:val="ru-RU"/>
        </w:rPr>
        <w:t>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</w:t>
      </w:r>
      <w:r w:rsidRPr="00A665D6">
        <w:rPr>
          <w:rFonts w:ascii="Times New Roman" w:hAnsi="Times New Roman"/>
          <w:color w:val="000000"/>
          <w:sz w:val="28"/>
          <w:lang w:val="ru-RU"/>
        </w:rPr>
        <w:t>стории.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Развитие коммуника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тивных умений </w:t>
      </w:r>
      <w:r w:rsidRPr="00A665D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анный диалог, включающий разные виды диалогов):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гировать на поздравление;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лашаться на предложение собеседника, объясняя причину своего решения;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</w:t>
      </w:r>
      <w:r w:rsidRPr="00A665D6">
        <w:rPr>
          <w:rFonts w:ascii="Times New Roman" w:hAnsi="Times New Roman"/>
          <w:color w:val="000000"/>
          <w:sz w:val="28"/>
          <w:lang w:val="ru-RU"/>
        </w:rPr>
        <w:t>ть с позиции спрашивающего на позицию отвечающего и наоборот;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событиям (восхищение, удивление, радость, огорчение и другие).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Развити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е коммуникативных умений </w:t>
      </w:r>
      <w:r w:rsidRPr="00A665D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нешности и одежды человека), характеристика (черты характера реального человека или литературного персонажа);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пересказ основного содержания, прочитанного/прослушанного текста с выражением своего отношения к событиям </w:t>
      </w:r>
      <w:r w:rsidRPr="00A665D6">
        <w:rPr>
          <w:rFonts w:ascii="Times New Roman" w:hAnsi="Times New Roman"/>
          <w:color w:val="000000"/>
          <w:sz w:val="28"/>
          <w:lang w:val="ru-RU"/>
        </w:rPr>
        <w:t>и фактам, изложенным в тексте;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</w:t>
      </w:r>
      <w:r w:rsidRPr="00A665D6">
        <w:rPr>
          <w:rFonts w:ascii="Times New Roman" w:hAnsi="Times New Roman"/>
          <w:color w:val="000000"/>
          <w:sz w:val="28"/>
          <w:lang w:val="ru-RU"/>
        </w:rPr>
        <w:t>ий, фотографий, таблиц, диаграмм или без их использования.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</w:t>
      </w: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коммуникативной задачи: с пониманием основного содержани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я, с пониманием нужной /интересующей/запрашиваемой информации.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</w:t>
      </w:r>
      <w:r w:rsidRPr="00A665D6">
        <w:rPr>
          <w:rFonts w:ascii="Times New Roman" w:hAnsi="Times New Roman"/>
          <w:color w:val="000000"/>
          <w:sz w:val="28"/>
          <w:lang w:val="ru-RU"/>
        </w:rPr>
        <w:t>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</w:t>
      </w:r>
      <w:r w:rsidRPr="00A665D6">
        <w:rPr>
          <w:rFonts w:ascii="Times New Roman" w:hAnsi="Times New Roman"/>
          <w:color w:val="000000"/>
          <w:sz w:val="28"/>
          <w:lang w:val="ru-RU"/>
        </w:rPr>
        <w:t>ю информацию, представленную в эксплицитной (явной) форме, в воспринимаемом на слух тексте.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</w:t>
      </w:r>
      <w:r w:rsidRPr="00A665D6">
        <w:rPr>
          <w:rFonts w:ascii="Times New Roman" w:hAnsi="Times New Roman"/>
          <w:color w:val="000000"/>
          <w:sz w:val="28"/>
          <w:lang w:val="ru-RU"/>
        </w:rPr>
        <w:t>ение.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</w:t>
      </w:r>
      <w:r w:rsidRPr="00A665D6">
        <w:rPr>
          <w:rFonts w:ascii="Times New Roman" w:hAnsi="Times New Roman"/>
          <w:color w:val="000000"/>
          <w:sz w:val="28"/>
          <w:lang w:val="ru-RU"/>
        </w:rPr>
        <w:t>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информации, с полным пониманием содержания текста.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</w:t>
      </w:r>
      <w:r w:rsidRPr="00A665D6">
        <w:rPr>
          <w:rFonts w:ascii="Times New Roman" w:hAnsi="Times New Roman"/>
          <w:color w:val="000000"/>
          <w:sz w:val="28"/>
          <w:lang w:val="ru-RU"/>
        </w:rPr>
        <w:t>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задачи.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r w:rsidRPr="00A665D6">
        <w:rPr>
          <w:rFonts w:ascii="Times New Roman" w:hAnsi="Times New Roman"/>
          <w:color w:val="000000"/>
          <w:sz w:val="28"/>
          <w:lang w:val="ru-RU"/>
        </w:rPr>
        <w:t>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Объём текста/текстов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для чтения – 500–700 слов.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lastRenderedPageBreak/>
        <w:t>Письменная речь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написан</w:t>
      </w:r>
      <w:r w:rsidRPr="00A665D6">
        <w:rPr>
          <w:rFonts w:ascii="Times New Roman" w:hAnsi="Times New Roman"/>
          <w:color w:val="000000"/>
          <w:sz w:val="28"/>
          <w:lang w:val="ru-RU"/>
        </w:rPr>
        <w:t>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</w:t>
      </w:r>
      <w:r w:rsidRPr="00A665D6">
        <w:rPr>
          <w:rFonts w:ascii="Times New Roman" w:hAnsi="Times New Roman"/>
          <w:color w:val="000000"/>
          <w:sz w:val="28"/>
          <w:lang w:val="ru-RU"/>
        </w:rPr>
        <w:t>аемого языка, объём сообщения – до 130 слов;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</w:t>
      </w:r>
      <w:r w:rsidRPr="00A665D6">
        <w:rPr>
          <w:rFonts w:ascii="Times New Roman" w:hAnsi="Times New Roman"/>
          <w:color w:val="000000"/>
          <w:sz w:val="28"/>
          <w:lang w:val="ru-RU"/>
        </w:rPr>
        <w:t>сказывания – до 150 слов;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до 150 слов.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</w:t>
      </w:r>
      <w:r w:rsidRPr="00A665D6">
        <w:rPr>
          <w:rFonts w:ascii="Times New Roman" w:hAnsi="Times New Roman"/>
          <w:color w:val="000000"/>
          <w:sz w:val="28"/>
          <w:lang w:val="ru-RU"/>
        </w:rPr>
        <w:t>й, в том числе правила отсутствия фразового ударения на служебных словах.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Прав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</w:t>
      </w:r>
      <w:r w:rsidRPr="00A665D6">
        <w:rPr>
          <w:rFonts w:ascii="Times New Roman" w:hAnsi="Times New Roman"/>
          <w:color w:val="000000"/>
          <w:sz w:val="28"/>
          <w:lang w:val="ru-RU"/>
        </w:rPr>
        <w:t>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Лексическая</w:t>
      </w:r>
      <w:r w:rsidRPr="00A665D6">
        <w:rPr>
          <w:rFonts w:ascii="Times New Roman" w:hAnsi="Times New Roman"/>
          <w:i/>
          <w:color w:val="000000"/>
          <w:sz w:val="28"/>
          <w:lang w:val="ru-RU"/>
        </w:rPr>
        <w:t xml:space="preserve"> сторона речи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ержания </w:t>
      </w: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речи 10 класса, с соблюдением существующей в английском языке нормы лексической сочетаемости.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</w:t>
      </w:r>
      <w:r w:rsidRPr="00A665D6">
        <w:rPr>
          <w:rFonts w:ascii="Times New Roman" w:hAnsi="Times New Roman"/>
          <w:color w:val="000000"/>
          <w:sz w:val="28"/>
          <w:lang w:val="ru-RU"/>
        </w:rPr>
        <w:t>ого усвоения (включая 1300 лексических единиц продуктивного минимума).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665D6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A665D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665D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A665D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A665D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A665D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A665D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A665D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A665D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665D6">
        <w:rPr>
          <w:rFonts w:ascii="Times New Roman" w:hAnsi="Times New Roman"/>
          <w:color w:val="000000"/>
          <w:sz w:val="28"/>
          <w:lang w:val="ru-RU"/>
        </w:rPr>
        <w:t>,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ish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A665D6">
        <w:rPr>
          <w:rFonts w:ascii="Times New Roman" w:hAnsi="Times New Roman"/>
          <w:color w:val="000000"/>
          <w:sz w:val="28"/>
          <w:lang w:val="ru-RU"/>
        </w:rPr>
        <w:t>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665D6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A665D6">
        <w:rPr>
          <w:rFonts w:ascii="Times New Roman" w:hAnsi="Times New Roman"/>
          <w:color w:val="000000"/>
          <w:sz w:val="28"/>
          <w:lang w:val="ru-RU"/>
        </w:rPr>
        <w:t>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</w:t>
      </w:r>
      <w:r w:rsidRPr="00A665D6">
        <w:rPr>
          <w:rFonts w:ascii="Times New Roman" w:hAnsi="Times New Roman"/>
          <w:color w:val="000000"/>
          <w:sz w:val="28"/>
          <w:lang w:val="ru-RU"/>
        </w:rPr>
        <w:t>ных (</w:t>
      </w:r>
      <w:r>
        <w:rPr>
          <w:rFonts w:ascii="Times New Roman" w:hAnsi="Times New Roman"/>
          <w:color w:val="000000"/>
          <w:sz w:val="28"/>
        </w:rPr>
        <w:t>football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сложн</w:t>
      </w:r>
      <w:r w:rsidRPr="00A665D6">
        <w:rPr>
          <w:rFonts w:ascii="Times New Roman" w:hAnsi="Times New Roman"/>
          <w:color w:val="000000"/>
          <w:sz w:val="28"/>
          <w:lang w:val="ru-RU"/>
        </w:rPr>
        <w:t>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</w:t>
      </w:r>
      <w:r w:rsidRPr="00A665D6">
        <w:rPr>
          <w:rFonts w:ascii="Times New Roman" w:hAnsi="Times New Roman"/>
          <w:color w:val="000000"/>
          <w:sz w:val="28"/>
          <w:lang w:val="ru-RU"/>
        </w:rPr>
        <w:t>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665D6">
        <w:rPr>
          <w:rFonts w:ascii="Times New Roman" w:hAnsi="Times New Roman"/>
          <w:color w:val="000000"/>
          <w:sz w:val="28"/>
          <w:lang w:val="ru-RU"/>
        </w:rPr>
        <w:t>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>
        <w:rPr>
          <w:rFonts w:ascii="Times New Roman" w:hAnsi="Times New Roman"/>
          <w:color w:val="000000"/>
          <w:sz w:val="28"/>
        </w:rPr>
        <w:t xml:space="preserve">Интернациональные слова. 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Наиболее частотные фразовые глаголы. Сокращения и аббревиатуры.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Различные коммуникативные типы предложений: повествовательные (утвердительные, отрицательные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</w:t>
      </w:r>
      <w:r w:rsidRPr="00A665D6">
        <w:rPr>
          <w:rFonts w:ascii="Times New Roman" w:hAnsi="Times New Roman"/>
          <w:color w:val="000000"/>
          <w:sz w:val="28"/>
          <w:lang w:val="ru-RU"/>
        </w:rPr>
        <w:t>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(He looks/seems/feels happy.)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665D6">
        <w:rPr>
          <w:rFonts w:ascii="Times New Roman" w:hAnsi="Times New Roman"/>
          <w:color w:val="000000"/>
          <w:sz w:val="28"/>
          <w:lang w:val="ru-RU"/>
        </w:rPr>
        <w:t>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665D6">
        <w:rPr>
          <w:rFonts w:ascii="Times New Roman" w:hAnsi="Times New Roman"/>
          <w:color w:val="000000"/>
          <w:sz w:val="28"/>
          <w:lang w:val="ru-RU"/>
        </w:rPr>
        <w:t>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665D6">
        <w:rPr>
          <w:rFonts w:ascii="Times New Roman" w:hAnsi="Times New Roman"/>
          <w:color w:val="000000"/>
          <w:sz w:val="28"/>
          <w:lang w:val="ru-RU"/>
        </w:rPr>
        <w:t>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Условные пр</w:t>
      </w:r>
      <w:r w:rsidRPr="00A665D6">
        <w:rPr>
          <w:rFonts w:ascii="Times New Roman" w:hAnsi="Times New Roman"/>
          <w:color w:val="000000"/>
          <w:sz w:val="28"/>
          <w:lang w:val="ru-RU"/>
        </w:rPr>
        <w:t>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665D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665D6">
        <w:rPr>
          <w:rFonts w:ascii="Times New Roman" w:hAnsi="Times New Roman"/>
          <w:color w:val="000000"/>
          <w:sz w:val="28"/>
          <w:lang w:val="ru-RU"/>
        </w:rPr>
        <w:t>).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</w:t>
      </w:r>
      <w:r>
        <w:rPr>
          <w:rFonts w:ascii="Times New Roman" w:hAnsi="Times New Roman"/>
          <w:color w:val="000000"/>
          <w:sz w:val="28"/>
        </w:rPr>
        <w:t xml:space="preserve">e Simple Tense, Present/Past Continuous Tense, Present/Past Perfect Tense, Present Perfect Continuous Tense).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ного предложения.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665D6">
        <w:rPr>
          <w:rFonts w:ascii="Times New Roman" w:hAnsi="Times New Roman"/>
          <w:color w:val="000000"/>
          <w:sz w:val="28"/>
          <w:lang w:val="ru-RU"/>
        </w:rPr>
        <w:t>.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smth, be/get used to do</w:t>
      </w:r>
      <w:r>
        <w:rPr>
          <w:rFonts w:ascii="Times New Roman" w:hAnsi="Times New Roman"/>
          <w:color w:val="000000"/>
          <w:sz w:val="28"/>
        </w:rPr>
        <w:t xml:space="preserve">ing smth.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Глаголы (правил</w:t>
      </w:r>
      <w:r w:rsidRPr="00A665D6">
        <w:rPr>
          <w:rFonts w:ascii="Times New Roman" w:hAnsi="Times New Roman"/>
          <w:color w:val="000000"/>
          <w:sz w:val="28"/>
          <w:lang w:val="ru-RU"/>
        </w:rPr>
        <w:t>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>) и наибол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ее </w:t>
      </w: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</w:t>
      </w:r>
      <w:r>
        <w:rPr>
          <w:rFonts w:ascii="Times New Roman" w:hAnsi="Times New Roman"/>
          <w:color w:val="000000"/>
          <w:sz w:val="28"/>
        </w:rPr>
        <w:t xml:space="preserve">can/be able to, could, must/have to, may, might, should, shall, would, will, need).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Неличные формы глагола – инфинитив, герундий, причастие (Participle I и Participle II), причастия в функции определения (Participle I – a playing child, Participle II – a </w:t>
      </w:r>
      <w:r>
        <w:rPr>
          <w:rFonts w:ascii="Times New Roman" w:hAnsi="Times New Roman"/>
          <w:color w:val="000000"/>
          <w:sz w:val="28"/>
        </w:rPr>
        <w:t>written text).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Притяжательный падеж имён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существительных.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</w:t>
      </w:r>
      <w:r>
        <w:rPr>
          <w:rFonts w:ascii="Times New Roman" w:hAnsi="Times New Roman"/>
          <w:color w:val="000000"/>
          <w:sz w:val="28"/>
        </w:rPr>
        <w:t xml:space="preserve">щие количество (many/much, little/a little, few/a few, a lot of).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</w:t>
      </w:r>
      <w:r w:rsidRPr="00A665D6">
        <w:rPr>
          <w:rFonts w:ascii="Times New Roman" w:hAnsi="Times New Roman"/>
          <w:color w:val="000000"/>
          <w:sz w:val="28"/>
          <w:lang w:val="ru-RU"/>
        </w:rPr>
        <w:t>этикета в англоязычной среде в рамках тематического содержания 10 класса.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</w:t>
      </w:r>
      <w:r w:rsidRPr="00A665D6">
        <w:rPr>
          <w:rFonts w:ascii="Times New Roman" w:hAnsi="Times New Roman"/>
          <w:color w:val="000000"/>
          <w:sz w:val="28"/>
          <w:lang w:val="ru-RU"/>
        </w:rPr>
        <w:t>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культурном наслед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ии страны/стран, говорящих на английском языке.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</w:t>
      </w:r>
      <w:r w:rsidRPr="00A665D6">
        <w:rPr>
          <w:rFonts w:ascii="Times New Roman" w:hAnsi="Times New Roman"/>
          <w:color w:val="000000"/>
          <w:sz w:val="28"/>
          <w:lang w:val="ru-RU"/>
        </w:rPr>
        <w:t>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</w:t>
      </w:r>
      <w:r w:rsidRPr="00A665D6">
        <w:rPr>
          <w:rFonts w:ascii="Times New Roman" w:hAnsi="Times New Roman"/>
          <w:b/>
          <w:color w:val="000000"/>
          <w:sz w:val="28"/>
          <w:lang w:val="ru-RU"/>
        </w:rPr>
        <w:t>ые умения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толкование, при чтении и аудировании – языковую и контекстуальную догадку.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</w:t>
      </w:r>
      <w:r w:rsidRPr="00A665D6">
        <w:rPr>
          <w:rFonts w:ascii="Times New Roman" w:hAnsi="Times New Roman"/>
          <w:color w:val="000000"/>
          <w:sz w:val="28"/>
          <w:lang w:val="ru-RU"/>
        </w:rPr>
        <w:t>нформации.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Pr="00A665D6" w:rsidRDefault="00A665D6">
      <w:pPr>
        <w:spacing w:after="0" w:line="264" w:lineRule="exact"/>
        <w:ind w:left="12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</w:t>
      </w:r>
      <w:r w:rsidRPr="00A665D6">
        <w:rPr>
          <w:rFonts w:ascii="Times New Roman" w:hAnsi="Times New Roman"/>
          <w:color w:val="000000"/>
          <w:sz w:val="28"/>
          <w:lang w:val="ru-RU"/>
        </w:rPr>
        <w:t>ения в семье, с друзьями и знакомыми. Конфликтные ситуации, их предупреждение и разрешение.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 и забота о здоровье: режим труда и отдыха, спорт, сбалансированное питание, </w:t>
      </w:r>
      <w:r w:rsidRPr="00A665D6">
        <w:rPr>
          <w:rFonts w:ascii="Times New Roman" w:hAnsi="Times New Roman"/>
          <w:color w:val="000000"/>
          <w:sz w:val="28"/>
          <w:lang w:val="ru-RU"/>
        </w:rPr>
        <w:t>посещение врача. Отказ от вредных привычек.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Роль спорта в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современной жизни: виды спорта, экстремальный спорт, спортивные соревнования, Олимпийские игры.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</w:t>
      </w:r>
      <w:r w:rsidRPr="00A665D6">
        <w:rPr>
          <w:rFonts w:ascii="Times New Roman" w:hAnsi="Times New Roman"/>
          <w:color w:val="000000"/>
          <w:sz w:val="28"/>
          <w:lang w:val="ru-RU"/>
        </w:rPr>
        <w:t>е в городской/сельской местности.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</w:t>
      </w:r>
      <w:r w:rsidRPr="00A665D6">
        <w:rPr>
          <w:rFonts w:ascii="Times New Roman" w:hAnsi="Times New Roman"/>
          <w:color w:val="000000"/>
          <w:sz w:val="28"/>
          <w:lang w:val="ru-RU"/>
        </w:rPr>
        <w:t>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Выдающиеся люди родной страны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A665D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665D6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</w:t>
      </w:r>
      <w:r w:rsidRPr="00A665D6">
        <w:rPr>
          <w:rFonts w:ascii="Times New Roman" w:hAnsi="Times New Roman"/>
          <w:color w:val="000000"/>
          <w:sz w:val="28"/>
          <w:lang w:val="ru-RU"/>
        </w:rPr>
        <w:t>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</w:t>
      </w:r>
      <w:r w:rsidRPr="00A665D6">
        <w:rPr>
          <w:rFonts w:ascii="Times New Roman" w:hAnsi="Times New Roman"/>
          <w:color w:val="000000"/>
          <w:sz w:val="28"/>
          <w:lang w:val="ru-RU"/>
        </w:rPr>
        <w:t>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</w:t>
      </w:r>
      <w:r w:rsidRPr="00A665D6">
        <w:rPr>
          <w:rFonts w:ascii="Times New Roman" w:hAnsi="Times New Roman"/>
          <w:color w:val="000000"/>
          <w:sz w:val="28"/>
          <w:lang w:val="ru-RU"/>
        </w:rPr>
        <w:t>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</w:t>
      </w:r>
      <w:r w:rsidRPr="00A665D6">
        <w:rPr>
          <w:rFonts w:ascii="Times New Roman" w:hAnsi="Times New Roman"/>
          <w:color w:val="000000"/>
          <w:sz w:val="28"/>
          <w:lang w:val="ru-RU"/>
        </w:rPr>
        <w:t>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</w:t>
      </w:r>
      <w:r w:rsidRPr="00A665D6">
        <w:rPr>
          <w:rFonts w:ascii="Times New Roman" w:hAnsi="Times New Roman"/>
          <w:color w:val="000000"/>
          <w:sz w:val="28"/>
          <w:lang w:val="ru-RU"/>
        </w:rPr>
        <w:t>нах изучаемого языка, при необходимости уточняя и переспрашивая собеседника.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665D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665D6">
        <w:rPr>
          <w:rFonts w:ascii="Times New Roman" w:hAnsi="Times New Roman"/>
          <w:color w:val="000000"/>
          <w:sz w:val="28"/>
          <w:lang w:val="ru-RU"/>
        </w:rPr>
        <w:t>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ем основных коммуникативных типов речи: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пересказ основного содержания, </w:t>
      </w:r>
      <w:r w:rsidRPr="00A665D6">
        <w:rPr>
          <w:rFonts w:ascii="Times New Roman" w:hAnsi="Times New Roman"/>
          <w:color w:val="000000"/>
          <w:sz w:val="28"/>
          <w:lang w:val="ru-RU"/>
        </w:rPr>
        <w:t>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</w:t>
      </w:r>
      <w:r w:rsidRPr="00A665D6">
        <w:rPr>
          <w:rFonts w:ascii="Times New Roman" w:hAnsi="Times New Roman"/>
          <w:color w:val="000000"/>
          <w:sz w:val="28"/>
          <w:lang w:val="ru-RU"/>
        </w:rPr>
        <w:t>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</w:t>
      </w:r>
      <w:r w:rsidRPr="00A665D6">
        <w:rPr>
          <w:rFonts w:ascii="Times New Roman" w:hAnsi="Times New Roman"/>
          <w:color w:val="000000"/>
          <w:sz w:val="28"/>
          <w:lang w:val="ru-RU"/>
        </w:rPr>
        <w:t>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</w:t>
      </w:r>
      <w:r w:rsidRPr="00A665D6">
        <w:rPr>
          <w:rFonts w:ascii="Times New Roman" w:hAnsi="Times New Roman"/>
          <w:color w:val="000000"/>
          <w:sz w:val="28"/>
          <w:lang w:val="ru-RU"/>
        </w:rPr>
        <w:t>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</w:t>
      </w:r>
      <w:r w:rsidRPr="00A665D6">
        <w:rPr>
          <w:rFonts w:ascii="Times New Roman" w:hAnsi="Times New Roman"/>
          <w:color w:val="000000"/>
          <w:sz w:val="28"/>
          <w:lang w:val="ru-RU"/>
        </w:rPr>
        <w:t>го общения, рассказ, сообщение информационного характера, объявление.</w:t>
      </w:r>
    </w:p>
    <w:p w:rsidR="00E33629" w:rsidRDefault="00A665D6">
      <w:pPr>
        <w:spacing w:after="0" w:line="264" w:lineRule="exact"/>
        <w:ind w:firstLine="600"/>
        <w:jc w:val="both"/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>
        <w:rPr>
          <w:rFonts w:ascii="Times New Roman" w:hAnsi="Times New Roman"/>
          <w:color w:val="000000"/>
          <w:sz w:val="28"/>
        </w:rPr>
        <w:t>(В1 – пороговый уровень по общеевропейской шкале).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аудирования – до </w:t>
      </w:r>
      <w:r w:rsidRPr="00A665D6">
        <w:rPr>
          <w:rFonts w:ascii="Times New Roman" w:hAnsi="Times New Roman"/>
          <w:color w:val="000000"/>
          <w:sz w:val="28"/>
          <w:lang w:val="ru-RU"/>
        </w:rPr>
        <w:t>2,5 минуты.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</w:t>
      </w:r>
      <w:r w:rsidRPr="00A665D6">
        <w:rPr>
          <w:rFonts w:ascii="Times New Roman" w:hAnsi="Times New Roman"/>
          <w:color w:val="000000"/>
          <w:sz w:val="28"/>
          <w:lang w:val="ru-RU"/>
        </w:rPr>
        <w:t>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фактов, событий, игнорировать незнакомые слова, несущественные для понимания основного содержания.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тексте фактов и событий.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</w:t>
      </w:r>
      <w:r w:rsidRPr="00A665D6">
        <w:rPr>
          <w:rFonts w:ascii="Times New Roman" w:hAnsi="Times New Roman"/>
          <w:color w:val="000000"/>
          <w:sz w:val="28"/>
          <w:lang w:val="ru-RU"/>
        </w:rPr>
        <w:t>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</w:t>
      </w:r>
      <w:r w:rsidRPr="00A665D6">
        <w:rPr>
          <w:rFonts w:ascii="Times New Roman" w:hAnsi="Times New Roman"/>
          <w:color w:val="000000"/>
          <w:sz w:val="28"/>
          <w:lang w:val="ru-RU"/>
        </w:rPr>
        <w:t>йской шкале).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A665D6">
        <w:rPr>
          <w:rFonts w:ascii="Times New Roman" w:hAnsi="Times New Roman"/>
          <w:color w:val="000000"/>
          <w:sz w:val="28"/>
          <w:lang w:val="ru-RU"/>
        </w:rPr>
        <w:t>) с сообщением основ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ных сведений о себе в соответствии с нормами, принятыми в стране/странах изучаемого языка;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</w:t>
      </w:r>
      <w:r w:rsidRPr="00A665D6">
        <w:rPr>
          <w:rFonts w:ascii="Times New Roman" w:hAnsi="Times New Roman"/>
          <w:color w:val="000000"/>
          <w:sz w:val="28"/>
          <w:lang w:val="ru-RU"/>
        </w:rPr>
        <w:t>о 140 слов;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180 слов;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Яз</w:t>
      </w:r>
      <w:r w:rsidRPr="00A665D6">
        <w:rPr>
          <w:rFonts w:ascii="Times New Roman" w:hAnsi="Times New Roman"/>
          <w:b/>
          <w:color w:val="000000"/>
          <w:sz w:val="28"/>
          <w:lang w:val="ru-RU"/>
        </w:rPr>
        <w:t>ыковые знания и навыки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</w:t>
      </w:r>
      <w:r w:rsidRPr="00A665D6">
        <w:rPr>
          <w:rFonts w:ascii="Times New Roman" w:hAnsi="Times New Roman"/>
          <w:color w:val="000000"/>
          <w:sz w:val="28"/>
          <w:lang w:val="ru-RU"/>
        </w:rPr>
        <w:t>равила отсутствия фразового ударения на служебных словах.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r w:rsidRPr="00A665D6">
        <w:rPr>
          <w:rFonts w:ascii="Times New Roman" w:hAnsi="Times New Roman"/>
          <w:color w:val="000000"/>
          <w:sz w:val="28"/>
          <w:lang w:val="ru-RU"/>
        </w:rPr>
        <w:t>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Правильная расс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Пунктуационно правильн</w:t>
      </w:r>
      <w:r w:rsidRPr="00A665D6">
        <w:rPr>
          <w:rFonts w:ascii="Times New Roman" w:hAnsi="Times New Roman"/>
          <w:color w:val="000000"/>
          <w:sz w:val="28"/>
          <w:lang w:val="ru-RU"/>
        </w:rPr>
        <w:t>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ане/странах изучаемого языка, оформление электронного сообщения личного характера: постановка запятой после </w:t>
      </w: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обращения и завершающей фразы, точки после выражения надежды на дальнейший контакт, отсутствие точки после подписи.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A665D6">
        <w:rPr>
          <w:rFonts w:ascii="Times New Roman" w:hAnsi="Times New Roman"/>
          <w:color w:val="000000"/>
          <w:sz w:val="28"/>
          <w:lang w:val="ru-RU"/>
        </w:rPr>
        <w:t>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</w:t>
      </w:r>
      <w:r w:rsidRPr="00A665D6">
        <w:rPr>
          <w:rFonts w:ascii="Times New Roman" w:hAnsi="Times New Roman"/>
          <w:color w:val="000000"/>
          <w:sz w:val="28"/>
          <w:lang w:val="ru-RU"/>
        </w:rPr>
        <w:t>дением существующей в английском языке нормы лексической сочетаемости.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</w:t>
      </w:r>
      <w:r w:rsidRPr="00A665D6">
        <w:rPr>
          <w:rFonts w:ascii="Times New Roman" w:hAnsi="Times New Roman"/>
          <w:color w:val="000000"/>
          <w:sz w:val="28"/>
          <w:lang w:val="ru-RU"/>
        </w:rPr>
        <w:t>ических единиц продуктивного минимума).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665D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A665D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665D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665D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A665D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A665D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A665D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665D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</w:t>
      </w:r>
      <w:r>
        <w:rPr>
          <w:rFonts w:ascii="Times New Roman" w:hAnsi="Times New Roman"/>
          <w:color w:val="000000"/>
          <w:sz w:val="28"/>
        </w:rPr>
        <w:t>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A665D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A665D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A665D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A665D6">
        <w:rPr>
          <w:rFonts w:ascii="Times New Roman" w:hAnsi="Times New Roman"/>
          <w:color w:val="000000"/>
          <w:sz w:val="28"/>
          <w:lang w:val="ru-RU"/>
        </w:rPr>
        <w:t>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665D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665D6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сло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665D6">
        <w:rPr>
          <w:rFonts w:ascii="Times New Roman" w:hAnsi="Times New Roman"/>
          <w:color w:val="000000"/>
          <w:sz w:val="28"/>
          <w:lang w:val="ru-RU"/>
        </w:rPr>
        <w:t>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665D6">
        <w:rPr>
          <w:rFonts w:ascii="Times New Roman" w:hAnsi="Times New Roman"/>
          <w:color w:val="000000"/>
          <w:sz w:val="28"/>
          <w:lang w:val="ru-RU"/>
        </w:rPr>
        <w:t>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Различные средства связи для обеспечения целостности и л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огичности устного/письменного высказывания.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</w:t>
      </w:r>
      <w:r w:rsidRPr="00A665D6">
        <w:rPr>
          <w:rFonts w:ascii="Times New Roman" w:hAnsi="Times New Roman"/>
          <w:color w:val="000000"/>
          <w:sz w:val="28"/>
          <w:lang w:val="ru-RU"/>
        </w:rPr>
        <w:t>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A665D6">
        <w:rPr>
          <w:rFonts w:ascii="Times New Roman" w:hAnsi="Times New Roman"/>
          <w:color w:val="000000"/>
          <w:sz w:val="28"/>
          <w:lang w:val="ru-RU"/>
        </w:rPr>
        <w:t>.).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</w:t>
      </w:r>
      <w:r>
        <w:rPr>
          <w:rFonts w:ascii="Times New Roman" w:hAnsi="Times New Roman"/>
          <w:color w:val="000000"/>
          <w:sz w:val="28"/>
        </w:rPr>
        <w:t xml:space="preserve"> seem, to feel (He looks/seems/feels happy.).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A665D6">
        <w:rPr>
          <w:rFonts w:ascii="Times New Roman" w:hAnsi="Times New Roman"/>
          <w:color w:val="000000"/>
          <w:sz w:val="28"/>
          <w:lang w:val="ru-RU"/>
        </w:rPr>
        <w:t>.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Сложносочинённы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665D6">
        <w:rPr>
          <w:rFonts w:ascii="Times New Roman" w:hAnsi="Times New Roman"/>
          <w:color w:val="000000"/>
          <w:sz w:val="28"/>
          <w:lang w:val="ru-RU"/>
        </w:rPr>
        <w:t>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665D6">
        <w:rPr>
          <w:rFonts w:ascii="Times New Roman" w:hAnsi="Times New Roman"/>
          <w:color w:val="000000"/>
          <w:sz w:val="28"/>
          <w:lang w:val="ru-RU"/>
        </w:rPr>
        <w:t>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665D6">
        <w:rPr>
          <w:rFonts w:ascii="Times New Roman" w:hAnsi="Times New Roman"/>
          <w:color w:val="000000"/>
          <w:sz w:val="28"/>
          <w:lang w:val="ru-RU"/>
        </w:rPr>
        <w:t>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Сло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665D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665D6">
        <w:rPr>
          <w:rFonts w:ascii="Times New Roman" w:hAnsi="Times New Roman"/>
          <w:color w:val="000000"/>
          <w:sz w:val="28"/>
          <w:lang w:val="ru-RU"/>
        </w:rPr>
        <w:t>).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</w:t>
      </w:r>
      <w:r>
        <w:rPr>
          <w:rFonts w:ascii="Times New Roman" w:hAnsi="Times New Roman"/>
          <w:color w:val="000000"/>
          <w:sz w:val="28"/>
        </w:rPr>
        <w:t xml:space="preserve">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предложения в косвенной речи в настоящем и прошедшем времени, согласование времён в рамках сложного предложения.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 both … and …, either …</w:t>
      </w:r>
      <w:r>
        <w:rPr>
          <w:rFonts w:ascii="Times New Roman" w:hAnsi="Times New Roman"/>
          <w:color w:val="000000"/>
          <w:sz w:val="28"/>
        </w:rPr>
        <w:t xml:space="preserve"> or, neither … nor.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665D6">
        <w:rPr>
          <w:rFonts w:ascii="Times New Roman" w:hAnsi="Times New Roman"/>
          <w:color w:val="000000"/>
          <w:sz w:val="28"/>
          <w:lang w:val="ru-RU"/>
        </w:rPr>
        <w:t>.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</w:t>
      </w:r>
      <w:r>
        <w:rPr>
          <w:rFonts w:ascii="Times New Roman" w:hAnsi="Times New Roman"/>
          <w:color w:val="000000"/>
          <w:sz w:val="28"/>
        </w:rPr>
        <w:t xml:space="preserve">h.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</w:t>
      </w:r>
      <w:r>
        <w:rPr>
          <w:rFonts w:ascii="Times New Roman" w:hAnsi="Times New Roman"/>
          <w:color w:val="000000"/>
          <w:sz w:val="28"/>
        </w:rPr>
        <w:t xml:space="preserve">to, формы Future Simple Tense и Present Continuous Tense для выражения будущего действия.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</w:t>
      </w:r>
      <w:r>
        <w:rPr>
          <w:rFonts w:ascii="Times New Roman" w:hAnsi="Times New Roman"/>
          <w:color w:val="000000"/>
          <w:sz w:val="28"/>
        </w:rPr>
        <w:t>, причастие (Participle I и Participle II), причастия в функции определения (Participle I – a playing child, Participle II – a written text).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образованных по пра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вилу, и исключения.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 исключения.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Количественные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 порядковые числительные.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</w:t>
      </w:r>
      <w:r w:rsidRPr="00A665D6">
        <w:rPr>
          <w:rFonts w:ascii="Times New Roman" w:hAnsi="Times New Roman"/>
          <w:color w:val="000000"/>
          <w:sz w:val="28"/>
          <w:lang w:val="ru-RU"/>
        </w:rPr>
        <w:t>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</w:t>
      </w:r>
      <w:r w:rsidRPr="00A665D6">
        <w:rPr>
          <w:rFonts w:ascii="Times New Roman" w:hAnsi="Times New Roman"/>
          <w:color w:val="000000"/>
          <w:sz w:val="28"/>
          <w:lang w:val="ru-RU"/>
        </w:rPr>
        <w:t>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</w:t>
      </w:r>
      <w:r w:rsidRPr="00A665D6">
        <w:rPr>
          <w:rFonts w:ascii="Times New Roman" w:hAnsi="Times New Roman"/>
          <w:color w:val="000000"/>
          <w:sz w:val="28"/>
          <w:lang w:val="ru-RU"/>
        </w:rPr>
        <w:t>обенности общения, традиции в кулинарии и другие.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Понимание речевых различий в ситуациях официального и неофициального общения в ра</w:t>
      </w:r>
      <w:r w:rsidRPr="00A665D6">
        <w:rPr>
          <w:rFonts w:ascii="Times New Roman" w:hAnsi="Times New Roman"/>
          <w:color w:val="000000"/>
          <w:sz w:val="28"/>
          <w:lang w:val="ru-RU"/>
        </w:rPr>
        <w:t>мках тематического содержания речи и использование лексико-грамматических средств с их учётом.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</w:t>
      </w:r>
      <w:r w:rsidRPr="00A665D6">
        <w:rPr>
          <w:rFonts w:ascii="Times New Roman" w:hAnsi="Times New Roman"/>
          <w:color w:val="000000"/>
          <w:sz w:val="28"/>
          <w:lang w:val="ru-RU"/>
        </w:rPr>
        <w:t>осударственные деятели, учёные, писатели, поэты, художники, композиторы, музыканты, спортсмены, актёры и другие).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</w:t>
      </w:r>
      <w:r w:rsidRPr="00A665D6">
        <w:rPr>
          <w:rFonts w:ascii="Times New Roman" w:hAnsi="Times New Roman"/>
          <w:color w:val="000000"/>
          <w:sz w:val="28"/>
          <w:lang w:val="ru-RU"/>
        </w:rPr>
        <w:t>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  <w:sectPr w:rsidR="00E33629" w:rsidRPr="00A665D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71180108_Копия_1"/>
      <w:r w:rsidRPr="00A665D6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</w:t>
      </w:r>
      <w:r w:rsidRPr="00A665D6">
        <w:rPr>
          <w:rFonts w:ascii="Times New Roman" w:hAnsi="Times New Roman"/>
          <w:color w:val="000000"/>
          <w:sz w:val="28"/>
          <w:lang w:val="ru-RU"/>
        </w:rPr>
        <w:t>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  <w:bookmarkStart w:id="10" w:name="block-71180108"/>
      <w:bookmarkEnd w:id="9"/>
    </w:p>
    <w:bookmarkEnd w:id="10"/>
    <w:p w:rsidR="00E33629" w:rsidRPr="00A665D6" w:rsidRDefault="00A665D6">
      <w:pPr>
        <w:spacing w:after="0" w:line="264" w:lineRule="exact"/>
        <w:ind w:left="12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</w:t>
      </w:r>
      <w:r w:rsidRPr="00A665D6">
        <w:rPr>
          <w:rFonts w:ascii="Times New Roman" w:hAnsi="Times New Roman"/>
          <w:color w:val="000000"/>
          <w:sz w:val="28"/>
          <w:lang w:val="ru-RU"/>
        </w:rPr>
        <w:t>ВАНИЯ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Pr="00A665D6" w:rsidRDefault="00A665D6">
      <w:pPr>
        <w:spacing w:after="0" w:line="264" w:lineRule="exact"/>
        <w:ind w:left="12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r w:rsidRPr="00A665D6">
        <w:rPr>
          <w:rFonts w:ascii="Times New Roman" w:hAnsi="Times New Roman"/>
          <w:color w:val="000000"/>
          <w:sz w:val="28"/>
          <w:lang w:val="ru-RU"/>
        </w:rPr>
        <w:t>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</w:t>
      </w:r>
      <w:r w:rsidRPr="00A665D6">
        <w:rPr>
          <w:rFonts w:ascii="Times New Roman" w:hAnsi="Times New Roman"/>
          <w:color w:val="000000"/>
          <w:sz w:val="28"/>
          <w:lang w:val="ru-RU"/>
        </w:rPr>
        <w:t>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</w:t>
      </w:r>
      <w:r w:rsidRPr="00A665D6">
        <w:rPr>
          <w:rFonts w:ascii="Times New Roman" w:hAnsi="Times New Roman"/>
          <w:color w:val="000000"/>
          <w:sz w:val="28"/>
          <w:lang w:val="ru-RU"/>
        </w:rPr>
        <w:t>рироде и окружающей среде.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 резуль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</w:t>
      </w:r>
      <w:r w:rsidRPr="00A665D6">
        <w:rPr>
          <w:rFonts w:ascii="Times New Roman" w:hAnsi="Times New Roman"/>
          <w:color w:val="000000"/>
          <w:sz w:val="28"/>
          <w:lang w:val="ru-RU"/>
        </w:rPr>
        <w:t>сийского общества;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</w:t>
      </w:r>
      <w:r w:rsidRPr="00A665D6">
        <w:rPr>
          <w:rFonts w:ascii="Times New Roman" w:hAnsi="Times New Roman"/>
          <w:color w:val="000000"/>
          <w:sz w:val="28"/>
          <w:lang w:val="ru-RU"/>
        </w:rPr>
        <w:t>нализма, ксенофобии, дискриминации по социальным, религиозным, расовым, национальным признакам;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умение взаимодействовать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с социальными институтами в соответствии с их функциями и назначением;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ародов России и </w:t>
      </w: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 xml:space="preserve">3) </w:t>
      </w:r>
      <w:r w:rsidRPr="00A665D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</w:t>
      </w:r>
      <w:r w:rsidRPr="00A665D6">
        <w:rPr>
          <w:rFonts w:ascii="Times New Roman" w:hAnsi="Times New Roman"/>
          <w:color w:val="000000"/>
          <w:sz w:val="28"/>
          <w:lang w:val="ru-RU"/>
        </w:rPr>
        <w:t>ценности;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</w:t>
      </w:r>
      <w:r w:rsidRPr="00A665D6">
        <w:rPr>
          <w:rFonts w:ascii="Times New Roman" w:hAnsi="Times New Roman"/>
          <w:color w:val="000000"/>
          <w:sz w:val="28"/>
          <w:lang w:val="ru-RU"/>
        </w:rPr>
        <w:t>вой культуры через источники информации на иностранном (английском) языке, ощущать эмоциональное воздействие искусства;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</w:t>
      </w:r>
      <w:r w:rsidRPr="00A665D6">
        <w:rPr>
          <w:rFonts w:ascii="Times New Roman" w:hAnsi="Times New Roman"/>
          <w:color w:val="000000"/>
          <w:sz w:val="28"/>
          <w:lang w:val="ru-RU"/>
        </w:rPr>
        <w:t>творчества;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5) физическ</w:t>
      </w:r>
      <w:r w:rsidRPr="00A665D6">
        <w:rPr>
          <w:rFonts w:ascii="Times New Roman" w:hAnsi="Times New Roman"/>
          <w:b/>
          <w:color w:val="000000"/>
          <w:sz w:val="28"/>
          <w:lang w:val="ru-RU"/>
        </w:rPr>
        <w:t>ого воспитания: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причинения вреда физическому и психическому здоровью.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вать и самостоятельно выполнять такую деятельность;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иностранного (английского) языка;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ие влияния социально-экономических процессов на состояние природной и </w:t>
      </w: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социальной среды, осознание глобального характера экологических проблем;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8) ценности научного</w:t>
      </w:r>
      <w:r w:rsidRPr="00A665D6">
        <w:rPr>
          <w:rFonts w:ascii="Times New Roman" w:hAnsi="Times New Roman"/>
          <w:b/>
          <w:color w:val="000000"/>
          <w:sz w:val="28"/>
          <w:lang w:val="ru-RU"/>
        </w:rPr>
        <w:t xml:space="preserve"> познания: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</w:t>
      </w:r>
      <w:r w:rsidRPr="00A665D6">
        <w:rPr>
          <w:rFonts w:ascii="Times New Roman" w:hAnsi="Times New Roman"/>
          <w:color w:val="000000"/>
          <w:sz w:val="28"/>
          <w:lang w:val="ru-RU"/>
        </w:rPr>
        <w:t>культуры как средства взаимодействия между людьми и познания мира;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языка.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самосознания, включающ</w:t>
      </w:r>
      <w:r w:rsidRPr="00A665D6">
        <w:rPr>
          <w:rFonts w:ascii="Times New Roman" w:hAnsi="Times New Roman"/>
          <w:color w:val="000000"/>
          <w:sz w:val="28"/>
          <w:lang w:val="ru-RU"/>
        </w:rPr>
        <w:t>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</w:t>
      </w:r>
      <w:r w:rsidRPr="00A665D6">
        <w:rPr>
          <w:rFonts w:ascii="Times New Roman" w:hAnsi="Times New Roman"/>
          <w:color w:val="000000"/>
          <w:sz w:val="28"/>
          <w:lang w:val="ru-RU"/>
        </w:rPr>
        <w:t>ваться к эмоциональным изменениям и проявлять гибкость, быть открытым новому;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эмпатии, включающей способнос</w:t>
      </w:r>
      <w:r w:rsidRPr="00A665D6">
        <w:rPr>
          <w:rFonts w:ascii="Times New Roman" w:hAnsi="Times New Roman"/>
          <w:color w:val="000000"/>
          <w:sz w:val="28"/>
          <w:lang w:val="ru-RU"/>
        </w:rPr>
        <w:t>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</w:t>
      </w:r>
      <w:r w:rsidRPr="00A665D6">
        <w:rPr>
          <w:rFonts w:ascii="Times New Roman" w:hAnsi="Times New Roman"/>
          <w:color w:val="000000"/>
          <w:sz w:val="28"/>
          <w:lang w:val="ru-RU"/>
        </w:rPr>
        <w:t>н изучаемого языка, заботиться, проявлять интерес и разрешать конфликты.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Pr="00A665D6" w:rsidRDefault="00A665D6">
      <w:pPr>
        <w:spacing w:after="0" w:line="264" w:lineRule="exact"/>
        <w:ind w:left="12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естная деятельность. 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Pr="00A665D6" w:rsidRDefault="00A665D6">
      <w:pPr>
        <w:spacing w:after="0" w:line="264" w:lineRule="exact"/>
        <w:ind w:left="12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Pr="00A665D6" w:rsidRDefault="00A665D6">
      <w:pPr>
        <w:spacing w:after="0" w:line="264" w:lineRule="exact"/>
        <w:ind w:left="12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33629" w:rsidRPr="00A665D6" w:rsidRDefault="00A665D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формулировать и актуализировать проблему, рассматривать её всесторонне; </w:t>
      </w:r>
    </w:p>
    <w:p w:rsidR="00E33629" w:rsidRPr="00A665D6" w:rsidRDefault="00A665D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</w:t>
      </w:r>
      <w:r w:rsidRPr="00A665D6">
        <w:rPr>
          <w:rFonts w:ascii="Times New Roman" w:hAnsi="Times New Roman"/>
          <w:color w:val="000000"/>
          <w:sz w:val="28"/>
          <w:lang w:val="ru-RU"/>
        </w:rPr>
        <w:t>ификации и обобщения языковых единиц и языковых явлений изучаемого иностранного языка;</w:t>
      </w:r>
    </w:p>
    <w:p w:rsidR="00E33629" w:rsidRPr="00A665D6" w:rsidRDefault="00A665D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33629" w:rsidRPr="00A665D6" w:rsidRDefault="00A665D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E33629" w:rsidRPr="00A665D6" w:rsidRDefault="00A665D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33629" w:rsidRPr="00A665D6" w:rsidRDefault="00A665D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33629" w:rsidRPr="00A665D6" w:rsidRDefault="00A665D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E33629" w:rsidRPr="00A665D6" w:rsidRDefault="00A665D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33629" w:rsidRDefault="00A665D6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E33629" w:rsidRPr="00A665D6" w:rsidRDefault="00A665D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33629" w:rsidRPr="00A665D6" w:rsidRDefault="00A665D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33629" w:rsidRPr="00A665D6" w:rsidRDefault="00A665D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E33629" w:rsidRPr="00A665D6" w:rsidRDefault="00A665D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</w:t>
      </w:r>
      <w:r w:rsidRPr="00A665D6">
        <w:rPr>
          <w:rFonts w:ascii="Times New Roman" w:hAnsi="Times New Roman"/>
          <w:color w:val="000000"/>
          <w:sz w:val="28"/>
          <w:lang w:val="ru-RU"/>
        </w:rPr>
        <w:t>вательной деятельности и жизненных ситуациях;</w:t>
      </w:r>
    </w:p>
    <w:p w:rsidR="00E33629" w:rsidRPr="00A665D6" w:rsidRDefault="00A665D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33629" w:rsidRPr="00A665D6" w:rsidRDefault="00A665D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анализировать получе</w:t>
      </w:r>
      <w:r w:rsidRPr="00A665D6">
        <w:rPr>
          <w:rFonts w:ascii="Times New Roman" w:hAnsi="Times New Roman"/>
          <w:color w:val="000000"/>
          <w:sz w:val="28"/>
          <w:lang w:val="ru-RU"/>
        </w:rPr>
        <w:t>нные в ходе решения задачи результаты, критически оценивать их достоверность, прогнозировать изменение в новых условиях;</w:t>
      </w:r>
    </w:p>
    <w:p w:rsidR="00E33629" w:rsidRPr="00A665D6" w:rsidRDefault="00A665D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33629" w:rsidRPr="00A665D6" w:rsidRDefault="00A665D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профессиональную среду;</w:t>
      </w:r>
    </w:p>
    <w:p w:rsidR="00E33629" w:rsidRPr="00A665D6" w:rsidRDefault="00A665D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E33629" w:rsidRPr="00A665D6" w:rsidRDefault="00A665D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E33629" w:rsidRPr="00A665D6" w:rsidRDefault="00A665D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E33629" w:rsidRPr="00A665D6" w:rsidRDefault="00A665D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ставить проблемы и зада</w:t>
      </w:r>
      <w:r w:rsidRPr="00A665D6">
        <w:rPr>
          <w:rFonts w:ascii="Times New Roman" w:hAnsi="Times New Roman"/>
          <w:color w:val="000000"/>
          <w:sz w:val="28"/>
          <w:lang w:val="ru-RU"/>
        </w:rPr>
        <w:t>чи, допускающие альтернативных решений.</w:t>
      </w:r>
    </w:p>
    <w:p w:rsidR="00E33629" w:rsidRDefault="00A665D6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33629" w:rsidRPr="00A665D6" w:rsidRDefault="00A665D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из источников разных типов, в том числе на иностранном (английском) языке, </w:t>
      </w: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осуществлять поиск, анализ, систематизацию и интерпретацию информа</w:t>
      </w:r>
      <w:r w:rsidRPr="00A665D6">
        <w:rPr>
          <w:rFonts w:ascii="Times New Roman" w:hAnsi="Times New Roman"/>
          <w:color w:val="000000"/>
          <w:sz w:val="28"/>
          <w:lang w:val="ru-RU"/>
        </w:rPr>
        <w:t>ции различных видов и форм представления;</w:t>
      </w:r>
    </w:p>
    <w:p w:rsidR="00E33629" w:rsidRPr="00A665D6" w:rsidRDefault="00A665D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другие);</w:t>
      </w:r>
    </w:p>
    <w:p w:rsidR="00E33629" w:rsidRPr="00A665D6" w:rsidRDefault="00A665D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E33629" w:rsidRPr="00A665D6" w:rsidRDefault="00A665D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техники безопасности, гигиены, ресурсосбережения, правовых и этических норм, норм информационной безопасности;</w:t>
      </w:r>
    </w:p>
    <w:p w:rsidR="00E33629" w:rsidRPr="00A665D6" w:rsidRDefault="00A665D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Pr="00A665D6" w:rsidRDefault="00A665D6">
      <w:pPr>
        <w:spacing w:after="0" w:line="264" w:lineRule="exact"/>
        <w:ind w:left="12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Pr="00A665D6" w:rsidRDefault="00A665D6">
      <w:pPr>
        <w:spacing w:after="0" w:line="264" w:lineRule="exact"/>
        <w:ind w:left="12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Общен</w:t>
      </w:r>
      <w:r w:rsidRPr="00A665D6">
        <w:rPr>
          <w:rFonts w:ascii="Times New Roman" w:hAnsi="Times New Roman"/>
          <w:b/>
          <w:color w:val="000000"/>
          <w:sz w:val="28"/>
          <w:lang w:val="ru-RU"/>
        </w:rPr>
        <w:t>ие:</w:t>
      </w:r>
    </w:p>
    <w:p w:rsidR="00E33629" w:rsidRPr="00A665D6" w:rsidRDefault="00A665D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E33629" w:rsidRPr="00A665D6" w:rsidRDefault="00A665D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33629" w:rsidRPr="00A665D6" w:rsidRDefault="00A665D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</w:t>
      </w:r>
      <w:r w:rsidRPr="00A665D6">
        <w:rPr>
          <w:rFonts w:ascii="Times New Roman" w:hAnsi="Times New Roman"/>
          <w:color w:val="000000"/>
          <w:sz w:val="28"/>
          <w:lang w:val="ru-RU"/>
        </w:rPr>
        <w:t>а иностранном (английском) языке, аргументированно вести диалог и полилог, уметь смягчать конфликтные ситуации;</w:t>
      </w:r>
    </w:p>
    <w:p w:rsidR="00E33629" w:rsidRPr="00A665D6" w:rsidRDefault="00A665D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Default="00A665D6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33629" w:rsidRDefault="00E33629">
      <w:pPr>
        <w:spacing w:after="0" w:line="264" w:lineRule="exact"/>
        <w:ind w:left="120"/>
        <w:jc w:val="both"/>
      </w:pPr>
    </w:p>
    <w:p w:rsidR="00E33629" w:rsidRDefault="00A665D6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E33629" w:rsidRPr="00A665D6" w:rsidRDefault="00A665D6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33629" w:rsidRPr="00A665D6" w:rsidRDefault="00A665D6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</w:t>
      </w:r>
      <w:r w:rsidRPr="00A665D6">
        <w:rPr>
          <w:rFonts w:ascii="Times New Roman" w:hAnsi="Times New Roman"/>
          <w:color w:val="000000"/>
          <w:sz w:val="28"/>
          <w:lang w:val="ru-RU"/>
        </w:rPr>
        <w:t>венных возможностей и предпочтений;</w:t>
      </w:r>
    </w:p>
    <w:p w:rsidR="00E33629" w:rsidRDefault="00A665D6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E33629" w:rsidRPr="00A665D6" w:rsidRDefault="00A665D6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33629" w:rsidRDefault="00A665D6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E33629" w:rsidRPr="00A665D6" w:rsidRDefault="00A665D6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</w:t>
      </w:r>
      <w:r w:rsidRPr="00A665D6">
        <w:rPr>
          <w:rFonts w:ascii="Times New Roman" w:hAnsi="Times New Roman"/>
          <w:color w:val="000000"/>
          <w:sz w:val="28"/>
          <w:lang w:val="ru-RU"/>
        </w:rPr>
        <w:t>ний, постоянно повышать свой образовательный и культурный уровень.</w:t>
      </w:r>
    </w:p>
    <w:p w:rsidR="00E33629" w:rsidRDefault="00A665D6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E33629" w:rsidRDefault="00A665D6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E33629" w:rsidRPr="00A665D6" w:rsidRDefault="00A665D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33629" w:rsidRPr="00A665D6" w:rsidRDefault="00A665D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использовать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приёмы рефлексии для оценки ситуации, выбора верного решения;</w:t>
      </w:r>
    </w:p>
    <w:p w:rsidR="00E33629" w:rsidRPr="00A665D6" w:rsidRDefault="00A665D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E33629" w:rsidRPr="00A665D6" w:rsidRDefault="00A665D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продукт в случае нео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бходимости; </w:t>
      </w:r>
    </w:p>
    <w:p w:rsidR="00E33629" w:rsidRPr="00A665D6" w:rsidRDefault="00A665D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E33629" w:rsidRPr="00A665D6" w:rsidRDefault="00A665D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33629" w:rsidRPr="00A665D6" w:rsidRDefault="00A665D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33629" w:rsidRPr="00A665D6" w:rsidRDefault="00A665D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</w:t>
      </w:r>
      <w:r w:rsidRPr="00A665D6">
        <w:rPr>
          <w:rFonts w:ascii="Times New Roman" w:hAnsi="Times New Roman"/>
          <w:color w:val="000000"/>
          <w:sz w:val="28"/>
          <w:lang w:val="ru-RU"/>
        </w:rPr>
        <w:t>результатов деятельности;</w:t>
      </w:r>
    </w:p>
    <w:p w:rsidR="00E33629" w:rsidRPr="00A665D6" w:rsidRDefault="00A665D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E33629" w:rsidRPr="00A665D6" w:rsidRDefault="00A665D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33629" w:rsidRDefault="00A665D6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E33629" w:rsidRPr="00A665D6" w:rsidRDefault="00A665D6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33629" w:rsidRPr="00A665D6" w:rsidRDefault="00A665D6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выбирать тематику и мет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оды совместных действий с учётом общих интересов, и возможностей каждого члена коллектива; </w:t>
      </w:r>
    </w:p>
    <w:p w:rsidR="00E33629" w:rsidRPr="00A665D6" w:rsidRDefault="00A665D6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ников, обсуждать результаты совместной работы; </w:t>
      </w:r>
    </w:p>
    <w:p w:rsidR="00E33629" w:rsidRPr="00A665D6" w:rsidRDefault="00A665D6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33629" w:rsidRPr="00A665D6" w:rsidRDefault="00A665D6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Pr="00A665D6" w:rsidRDefault="00A665D6">
      <w:pPr>
        <w:spacing w:after="0" w:line="264" w:lineRule="exact"/>
        <w:ind w:left="120"/>
        <w:jc w:val="both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3629" w:rsidRPr="00A665D6" w:rsidRDefault="00E33629">
      <w:pPr>
        <w:spacing w:after="0" w:line="264" w:lineRule="exact"/>
        <w:ind w:left="120"/>
        <w:jc w:val="both"/>
        <w:rPr>
          <w:lang w:val="ru-RU"/>
        </w:rPr>
      </w:pP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</w:t>
      </w:r>
      <w:r w:rsidRPr="00A665D6">
        <w:rPr>
          <w:rFonts w:ascii="Times New Roman" w:hAnsi="Times New Roman"/>
          <w:color w:val="000000"/>
          <w:sz w:val="28"/>
          <w:lang w:val="ru-RU"/>
        </w:rPr>
        <w:t>уровне в совокупности её составляющих – речевой, языковой, социокультурной, компенсаторной, метапредметной.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665D6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</w:t>
      </w:r>
      <w:r w:rsidRPr="00A665D6">
        <w:rPr>
          <w:rFonts w:ascii="Times New Roman" w:hAnsi="Times New Roman"/>
          <w:color w:val="000000"/>
          <w:sz w:val="28"/>
          <w:lang w:val="ru-RU"/>
        </w:rPr>
        <w:t>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с соблюдением норм </w:t>
      </w: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речевого этикета, принятых в стране/странах изучаемого языка (8 реплик со стороны каждого собеседника);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(объём монологическог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 высказывания – до 14 фраз);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</w:t>
      </w:r>
      <w:r w:rsidRPr="00A665D6">
        <w:rPr>
          <w:rFonts w:ascii="Times New Roman" w:hAnsi="Times New Roman"/>
          <w:color w:val="000000"/>
          <w:sz w:val="28"/>
          <w:lang w:val="ru-RU"/>
        </w:rPr>
        <w:t>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итанного (объём текста/текстов для чтения – 500–700 слов);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 и другие) и понимать предста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вленную в них информацию.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A665D6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ормами, принятыми в стране/странах изучаемого языка;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различать на слух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</w:t>
      </w:r>
      <w:r w:rsidRPr="00A665D6">
        <w:rPr>
          <w:rFonts w:ascii="Times New Roman" w:hAnsi="Times New Roman"/>
          <w:color w:val="000000"/>
          <w:sz w:val="28"/>
          <w:lang w:val="ru-RU"/>
        </w:rPr>
        <w:t>исать изученные слова;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ормлять прямую речь; пунктуационно правильно оформлять электронное сообщение личного характера;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</w:t>
      </w:r>
      <w:r w:rsidRPr="00A665D6">
        <w:rPr>
          <w:rFonts w:ascii="Times New Roman" w:hAnsi="Times New Roman"/>
          <w:color w:val="000000"/>
          <w:sz w:val="28"/>
          <w:lang w:val="ru-RU"/>
        </w:rPr>
        <w:t>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</w:t>
      </w:r>
      <w:r w:rsidRPr="00A665D6">
        <w:rPr>
          <w:rFonts w:ascii="Times New Roman" w:hAnsi="Times New Roman"/>
          <w:color w:val="000000"/>
          <w:sz w:val="28"/>
          <w:lang w:val="ru-RU"/>
        </w:rPr>
        <w:t>ой и письменной речи: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665D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A665D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un-, in-/im- и суффиксов -ance/-ence, -er/-or,</w:t>
      </w:r>
      <w:r>
        <w:rPr>
          <w:rFonts w:ascii="Times New Roman" w:hAnsi="Times New Roman"/>
          <w:color w:val="000000"/>
          <w:sz w:val="28"/>
        </w:rPr>
        <w:t xml:space="preserve"> -ing, -ist, -ity, -ment, -ness, -sion/-tion, -ship;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inter-, non- и суффиксов -able/-ible, -al, -ed, -ese, -ful, -ian/-an, -ing, -ish, -ive, -less, -ly, -ous, -y;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665D6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</w:t>
      </w:r>
      <w:r w:rsidRPr="00A665D6">
        <w:rPr>
          <w:rFonts w:ascii="Times New Roman" w:hAnsi="Times New Roman"/>
          <w:color w:val="000000"/>
          <w:sz w:val="28"/>
          <w:lang w:val="ru-RU"/>
        </w:rPr>
        <w:t>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</w:t>
      </w:r>
      <w:r w:rsidRPr="00A665D6">
        <w:rPr>
          <w:rFonts w:ascii="Times New Roman" w:hAnsi="Times New Roman"/>
          <w:color w:val="000000"/>
          <w:sz w:val="28"/>
          <w:lang w:val="ru-RU"/>
        </w:rPr>
        <w:t>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распознават</w:t>
      </w:r>
      <w:r w:rsidRPr="00A665D6">
        <w:rPr>
          <w:rFonts w:ascii="Times New Roman" w:hAnsi="Times New Roman"/>
          <w:color w:val="000000"/>
          <w:sz w:val="28"/>
          <w:lang w:val="ru-RU"/>
        </w:rPr>
        <w:t>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</w:t>
      </w:r>
      <w:r w:rsidRPr="00A665D6">
        <w:rPr>
          <w:rFonts w:ascii="Times New Roman" w:hAnsi="Times New Roman"/>
          <w:color w:val="000000"/>
          <w:sz w:val="28"/>
          <w:lang w:val="ru-RU"/>
        </w:rPr>
        <w:t>частотные фразовые глаголы, сокращения и аббревиатуры;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знать и понимать особенности структуры простых </w:t>
      </w:r>
      <w:r w:rsidRPr="00A665D6">
        <w:rPr>
          <w:rFonts w:ascii="Times New Roman" w:hAnsi="Times New Roman"/>
          <w:color w:val="000000"/>
          <w:sz w:val="28"/>
          <w:lang w:val="ru-RU"/>
        </w:rPr>
        <w:t>и сложных предложений и различных коммуникативных типов предложений английского языка;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предложения с начальн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ым </w:t>
      </w:r>
      <w:r>
        <w:rPr>
          <w:rFonts w:ascii="Times New Roman" w:hAnsi="Times New Roman"/>
          <w:color w:val="000000"/>
          <w:sz w:val="28"/>
        </w:rPr>
        <w:t>It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сложносочинённые предложения с сочинительными союза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ми </w:t>
      </w:r>
      <w:r>
        <w:rPr>
          <w:rFonts w:ascii="Times New Roman" w:hAnsi="Times New Roman"/>
          <w:color w:val="000000"/>
          <w:sz w:val="28"/>
        </w:rPr>
        <w:t>and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665D6">
        <w:rPr>
          <w:rFonts w:ascii="Times New Roman" w:hAnsi="Times New Roman"/>
          <w:color w:val="000000"/>
          <w:sz w:val="28"/>
          <w:lang w:val="ru-RU"/>
        </w:rPr>
        <w:t>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665D6">
        <w:rPr>
          <w:rFonts w:ascii="Times New Roman" w:hAnsi="Times New Roman"/>
          <w:color w:val="000000"/>
          <w:sz w:val="28"/>
          <w:lang w:val="ru-RU"/>
        </w:rPr>
        <w:t>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665D6">
        <w:rPr>
          <w:rFonts w:ascii="Times New Roman" w:hAnsi="Times New Roman"/>
          <w:color w:val="000000"/>
          <w:sz w:val="28"/>
          <w:lang w:val="ru-RU"/>
        </w:rPr>
        <w:t>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союзным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665D6">
        <w:rPr>
          <w:rFonts w:ascii="Times New Roman" w:hAnsi="Times New Roman"/>
          <w:color w:val="000000"/>
          <w:sz w:val="28"/>
          <w:lang w:val="ru-RU"/>
        </w:rPr>
        <w:t>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665D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</w:t>
      </w:r>
      <w:r>
        <w:rPr>
          <w:rFonts w:ascii="Times New Roman" w:hAnsi="Times New Roman"/>
          <w:color w:val="000000"/>
          <w:sz w:val="28"/>
        </w:rPr>
        <w:t xml:space="preserve">альтернативный, разделительный вопросы в Present/Past/Future Simple Tense, Present/Past Continuous Tense, Present/Past Perfect Tense, Present Perfect Continuous Tense);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ящем и прошедшем времени, согласование времён в рамках сложного предложения;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665D6">
        <w:rPr>
          <w:rFonts w:ascii="Times New Roman" w:hAnsi="Times New Roman"/>
          <w:color w:val="000000"/>
          <w:sz w:val="28"/>
          <w:lang w:val="ru-RU"/>
        </w:rPr>
        <w:t>;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+ инфинитив </w:t>
      </w:r>
      <w:r w:rsidRPr="00A665D6">
        <w:rPr>
          <w:rFonts w:ascii="Times New Roman" w:hAnsi="Times New Roman"/>
          <w:color w:val="000000"/>
          <w:sz w:val="28"/>
          <w:lang w:val="ru-RU"/>
        </w:rPr>
        <w:t>глагола;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665D6">
        <w:rPr>
          <w:rFonts w:ascii="Times New Roman" w:hAnsi="Times New Roman"/>
          <w:color w:val="000000"/>
          <w:sz w:val="28"/>
          <w:lang w:val="ru-RU"/>
        </w:rPr>
        <w:t>,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police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</w:rPr>
        <w:t>esent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</w:t>
      </w:r>
      <w:r>
        <w:rPr>
          <w:rFonts w:ascii="Times New Roman" w:hAnsi="Times New Roman"/>
          <w:color w:val="000000"/>
          <w:sz w:val="28"/>
        </w:rPr>
        <w:t xml:space="preserve">выражения будущего действия;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неличные формы глагола – инфинитив, герундий, причастие (Participle I и Participle II), причастия в </w:t>
      </w:r>
      <w:r>
        <w:rPr>
          <w:rFonts w:ascii="Times New Roman" w:hAnsi="Times New Roman"/>
          <w:color w:val="000000"/>
          <w:sz w:val="28"/>
        </w:rPr>
        <w:t>функции определения (Participle I – a playing child, Participle II – a written text);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неисчисляемые имена существительные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имеющие форму только множественного числа;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ных (мнение – размер – возраст – цвет – происхождение);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вратные, указательные, вопросительные местоимения;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665D6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предлоги места, времени, на</w:t>
      </w:r>
      <w:r w:rsidRPr="00A665D6">
        <w:rPr>
          <w:rFonts w:ascii="Times New Roman" w:hAnsi="Times New Roman"/>
          <w:color w:val="000000"/>
          <w:sz w:val="28"/>
          <w:lang w:val="ru-RU"/>
        </w:rPr>
        <w:t>правления, предлоги, употребляемые с глаголами в страдательном залоге.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</w:t>
      </w:r>
      <w:r w:rsidRPr="00A665D6">
        <w:rPr>
          <w:rFonts w:ascii="Times New Roman" w:hAnsi="Times New Roman"/>
          <w:color w:val="000000"/>
          <w:sz w:val="28"/>
          <w:lang w:val="ru-RU"/>
        </w:rPr>
        <w:t>лексико-грамматические средства с учётом этих различий;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страницы истории, основные праздники, этикетные особенности общения и другие);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представлять родную страну и её культуру на иностранном яз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ыке;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различные приёмы перераб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совершенствовать учебную деятельность по </w:t>
      </w:r>
      <w:r w:rsidRPr="00A665D6">
        <w:rPr>
          <w:rFonts w:ascii="Times New Roman" w:hAnsi="Times New Roman"/>
          <w:color w:val="000000"/>
          <w:sz w:val="28"/>
          <w:lang w:val="ru-RU"/>
        </w:rPr>
        <w:t>овладению иностранным языком;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ые системы в электронной̆ форме;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соблюдать прав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ила информационной безопасности в ситуациях повседневной жизни и при работе в сети Интернет.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665D6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диалога (диалог этикетного характера, </w:t>
      </w:r>
      <w:r w:rsidRPr="00A665D6">
        <w:rPr>
          <w:rFonts w:ascii="Times New Roman" w:hAnsi="Times New Roman"/>
          <w:color w:val="000000"/>
          <w:sz w:val="28"/>
          <w:lang w:val="ru-RU"/>
        </w:rPr>
        <w:t>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</w:t>
      </w:r>
      <w:r w:rsidRPr="00A665D6">
        <w:rPr>
          <w:rFonts w:ascii="Times New Roman" w:hAnsi="Times New Roman"/>
          <w:color w:val="000000"/>
          <w:sz w:val="28"/>
          <w:lang w:val="ru-RU"/>
        </w:rPr>
        <w:t>нием норм речевого этикета, принятых в стране/странах изучаемого языка (до 9 реплик со стороны каждого собеседника);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</w:t>
      </w:r>
      <w:r w:rsidRPr="00A665D6">
        <w:rPr>
          <w:rFonts w:ascii="Times New Roman" w:hAnsi="Times New Roman"/>
          <w:color w:val="000000"/>
          <w:sz w:val="28"/>
          <w:lang w:val="ru-RU"/>
        </w:rPr>
        <w:t>звучания текста/текстов для аудирования – до 2,5 минут)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ие текста: с пониманием основного содержания, с пониманием нужной/интересующей/запрашиваемой информации, с полным </w:t>
      </w: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прочитанного (объём текста/текстов для чтения – до 600–800 слов);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графики) </w:t>
      </w:r>
      <w:r w:rsidRPr="00A665D6">
        <w:rPr>
          <w:rFonts w:ascii="Times New Roman" w:hAnsi="Times New Roman"/>
          <w:color w:val="000000"/>
          <w:sz w:val="28"/>
          <w:lang w:val="ru-RU"/>
        </w:rPr>
        <w:t>и понимать представленную в них информацию.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A665D6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соответствии с нормами, принятыми в стране/странах изучаемого языка;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</w:t>
      </w:r>
      <w:r w:rsidRPr="00A665D6">
        <w:rPr>
          <w:rFonts w:ascii="Times New Roman" w:hAnsi="Times New Roman"/>
          <w:color w:val="000000"/>
          <w:sz w:val="28"/>
          <w:lang w:val="ru-RU"/>
        </w:rPr>
        <w:t>мацию в таблице, письменно представлять результаты выполненной проектной работы (объём – до 180 слов).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чтения и соответствующей интонацией, демонстрируя понимание содержания текста.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вводных слов;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распознавать в устной речи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</w:t>
      </w:r>
      <w:r w:rsidRPr="00A665D6">
        <w:rPr>
          <w:rFonts w:ascii="Times New Roman" w:hAnsi="Times New Roman"/>
          <w:color w:val="000000"/>
          <w:sz w:val="28"/>
          <w:lang w:val="ru-RU"/>
        </w:rPr>
        <w:t>о содержания речи, с соблюдением существующей в английском языке нормы лексической сочетаемости.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665D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A665D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при помощи префиксов un-, in-/im-, il-/ir- и суффиксов -ance/-ence, -er/-or, -ing, -ist, -ity, -ment, -ness, -sion/-tion, -ship;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имена прилагате</w:t>
      </w:r>
      <w:r>
        <w:rPr>
          <w:rFonts w:ascii="Times New Roman" w:hAnsi="Times New Roman"/>
          <w:color w:val="000000"/>
          <w:sz w:val="28"/>
        </w:rPr>
        <w:t xml:space="preserve">льные при помощи префиксов un-, in-/im-, il-/ir-, inter-, non-, post-, pre- и суффиксов -able/-ible, -al, -ed, -ese, -ful, -ian/ -an, -ical, -ing, -ish, -ive, -less, -ly, -ous, -y;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665D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665D6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665D6">
        <w:rPr>
          <w:rFonts w:ascii="Times New Roman" w:hAnsi="Times New Roman"/>
          <w:color w:val="000000"/>
          <w:sz w:val="28"/>
          <w:lang w:val="ru-RU"/>
        </w:rPr>
        <w:t>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числите</w:t>
      </w:r>
      <w:r w:rsidRPr="00A665D6">
        <w:rPr>
          <w:rFonts w:ascii="Times New Roman" w:hAnsi="Times New Roman"/>
          <w:color w:val="000000"/>
          <w:sz w:val="28"/>
          <w:lang w:val="ru-RU"/>
        </w:rPr>
        <w:t>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665D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сл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</w:t>
      </w:r>
      <w:r w:rsidRPr="00A665D6">
        <w:rPr>
          <w:rFonts w:ascii="Times New Roman" w:hAnsi="Times New Roman"/>
          <w:color w:val="000000"/>
          <w:sz w:val="28"/>
          <w:lang w:val="ru-RU"/>
        </w:rPr>
        <w:t>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</w:t>
      </w:r>
      <w:r w:rsidRPr="00A665D6">
        <w:rPr>
          <w:rFonts w:ascii="Times New Roman" w:hAnsi="Times New Roman"/>
          <w:color w:val="000000"/>
          <w:sz w:val="28"/>
          <w:lang w:val="ru-RU"/>
        </w:rPr>
        <w:t>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</w:t>
      </w:r>
      <w:r w:rsidRPr="00A665D6">
        <w:rPr>
          <w:rFonts w:ascii="Times New Roman" w:hAnsi="Times New Roman"/>
          <w:color w:val="000000"/>
          <w:sz w:val="28"/>
          <w:lang w:val="ru-RU"/>
        </w:rPr>
        <w:t>ния и аббревиатуры;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знать и понимать особенности структуры простых и сложных предложений и различных </w:t>
      </w:r>
      <w:r w:rsidRPr="00A665D6">
        <w:rPr>
          <w:rFonts w:ascii="Times New Roman" w:hAnsi="Times New Roman"/>
          <w:color w:val="000000"/>
          <w:sz w:val="28"/>
          <w:lang w:val="ru-RU"/>
        </w:rPr>
        <w:t>коммуникативных типов предложений английского языка;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</w:rPr>
        <w:t>ere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A665D6">
        <w:rPr>
          <w:rFonts w:ascii="Times New Roman" w:hAnsi="Times New Roman"/>
          <w:color w:val="000000"/>
          <w:sz w:val="28"/>
          <w:lang w:val="ru-RU"/>
        </w:rPr>
        <w:t>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665D6">
        <w:rPr>
          <w:rFonts w:ascii="Times New Roman" w:hAnsi="Times New Roman"/>
          <w:color w:val="000000"/>
          <w:sz w:val="28"/>
          <w:lang w:val="ru-RU"/>
        </w:rPr>
        <w:t>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665D6">
        <w:rPr>
          <w:rFonts w:ascii="Times New Roman" w:hAnsi="Times New Roman"/>
          <w:color w:val="000000"/>
          <w:sz w:val="28"/>
          <w:lang w:val="ru-RU"/>
        </w:rPr>
        <w:t>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665D6">
        <w:rPr>
          <w:rFonts w:ascii="Times New Roman" w:hAnsi="Times New Roman"/>
          <w:color w:val="000000"/>
          <w:sz w:val="28"/>
          <w:lang w:val="ru-RU"/>
        </w:rPr>
        <w:t>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сложноподчинённые п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665D6">
        <w:rPr>
          <w:rFonts w:ascii="Times New Roman" w:hAnsi="Times New Roman"/>
          <w:color w:val="000000"/>
          <w:sz w:val="28"/>
          <w:lang w:val="ru-RU"/>
        </w:rPr>
        <w:t>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665D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665D6">
        <w:rPr>
          <w:rFonts w:ascii="Times New Roman" w:hAnsi="Times New Roman"/>
          <w:color w:val="000000"/>
          <w:sz w:val="28"/>
          <w:lang w:val="ru-RU"/>
        </w:rPr>
        <w:t>);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</w:t>
      </w:r>
      <w:r>
        <w:rPr>
          <w:rFonts w:ascii="Times New Roman" w:hAnsi="Times New Roman"/>
          <w:color w:val="000000"/>
          <w:sz w:val="28"/>
        </w:rPr>
        <w:t xml:space="preserve">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свенной речи в настоящем и прошедшем времени, согласование времён в рамках сложного предложения;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 both … and …, either … or, neither … no</w:t>
      </w:r>
      <w:r>
        <w:rPr>
          <w:rFonts w:ascii="Times New Roman" w:hAnsi="Times New Roman"/>
          <w:color w:val="000000"/>
          <w:sz w:val="28"/>
        </w:rPr>
        <w:t xml:space="preserve">r;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665D6">
        <w:rPr>
          <w:rFonts w:ascii="Times New Roman" w:hAnsi="Times New Roman"/>
          <w:color w:val="000000"/>
          <w:sz w:val="28"/>
          <w:lang w:val="ru-RU"/>
        </w:rPr>
        <w:t>;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</w:t>
      </w:r>
      <w:r>
        <w:rPr>
          <w:rFonts w:ascii="Times New Roman" w:hAnsi="Times New Roman"/>
          <w:color w:val="000000"/>
          <w:sz w:val="28"/>
        </w:rPr>
        <w:t>ed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</w:t>
      </w:r>
      <w:r w:rsidRPr="00A665D6">
        <w:rPr>
          <w:rFonts w:ascii="Times New Roman" w:hAnsi="Times New Roman"/>
          <w:color w:val="000000"/>
          <w:sz w:val="28"/>
          <w:lang w:val="ru-RU"/>
        </w:rPr>
        <w:t>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665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665D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</w:t>
      </w:r>
      <w:r>
        <w:rPr>
          <w:rFonts w:ascii="Times New Roman" w:hAnsi="Times New Roman"/>
          <w:color w:val="000000"/>
          <w:sz w:val="28"/>
        </w:rPr>
        <w:t xml:space="preserve">tinuous Tense для выражения будущего действия;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</w:t>
      </w:r>
      <w:r>
        <w:rPr>
          <w:rFonts w:ascii="Times New Roman" w:hAnsi="Times New Roman"/>
          <w:color w:val="000000"/>
          <w:sz w:val="28"/>
        </w:rPr>
        <w:t xml:space="preserve"> причастия в функции определения (Participle I – a playing child, Participle II – a written text);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неисчисляемые имена су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ществительные, имеющие форму только множественного числа;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х прилагательных (мнение – размер – возраст – цвет – происхождение); </w:t>
      </w:r>
    </w:p>
    <w:p w:rsidR="00E33629" w:rsidRDefault="00A665D6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и про</w:t>
      </w:r>
      <w:r w:rsidRPr="00A665D6">
        <w:rPr>
          <w:rFonts w:ascii="Times New Roman" w:hAnsi="Times New Roman"/>
          <w:color w:val="000000"/>
          <w:sz w:val="28"/>
          <w:lang w:val="ru-RU"/>
        </w:rPr>
        <w:t>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665D6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знать/понимать ре</w:t>
      </w:r>
      <w:r w:rsidRPr="00A665D6">
        <w:rPr>
          <w:rFonts w:ascii="Times New Roman" w:hAnsi="Times New Roman"/>
          <w:color w:val="000000"/>
          <w:sz w:val="28"/>
          <w:lang w:val="ru-RU"/>
        </w:rPr>
        <w:t>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иметь базовые знания о социокультурном портрете и культур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ном наследии родной̆ страны и страны/стран изучаемого языка; представлять родную страну и её культуру на иностранном языке;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7) владеть компенсаторными умениями, позвол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яющими в случае сбоя коммуникации, а также в условиях дефицита языковых средств: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владеть метапредметными умениями, позволяющими совершенс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твовать учебную деятельность по овладению иностранным языком;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том числе информационно-справочные системы в электронной форме;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</w:pPr>
      <w:r w:rsidRPr="00A665D6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нных технологий; </w:t>
      </w:r>
    </w:p>
    <w:p w:rsidR="00E33629" w:rsidRPr="00A665D6" w:rsidRDefault="00A665D6">
      <w:pPr>
        <w:spacing w:after="0" w:line="264" w:lineRule="exact"/>
        <w:ind w:firstLine="600"/>
        <w:jc w:val="both"/>
        <w:rPr>
          <w:lang w:val="ru-RU"/>
        </w:rPr>
        <w:sectPr w:rsidR="00E33629" w:rsidRPr="00A665D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1" w:name="block-71180109_Копия_1"/>
      <w:r w:rsidRPr="00A665D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  <w:bookmarkStart w:id="12" w:name="block-71180109"/>
      <w:bookmarkEnd w:id="11"/>
    </w:p>
    <w:bookmarkEnd w:id="12"/>
    <w:p w:rsidR="00E33629" w:rsidRDefault="00A665D6">
      <w:pPr>
        <w:spacing w:after="0"/>
        <w:ind w:left="120"/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3629" w:rsidRDefault="00A665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9"/>
        <w:gridCol w:w="3601"/>
        <w:gridCol w:w="1270"/>
        <w:gridCol w:w="2284"/>
        <w:gridCol w:w="2418"/>
        <w:gridCol w:w="3432"/>
      </w:tblGrid>
      <w:tr w:rsidR="00E33629">
        <w:trPr>
          <w:trHeight w:val="144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629" w:rsidRDefault="00E33629">
            <w:pPr>
              <w:spacing w:after="0"/>
              <w:ind w:left="135"/>
            </w:pPr>
          </w:p>
        </w:tc>
        <w:tc>
          <w:tcPr>
            <w:tcW w:w="36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3629" w:rsidRDefault="00E33629">
            <w:pPr>
              <w:spacing w:after="0"/>
              <w:ind w:left="135"/>
            </w:pPr>
          </w:p>
        </w:tc>
        <w:tc>
          <w:tcPr>
            <w:tcW w:w="5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3629" w:rsidRDefault="00E33629">
            <w:pPr>
              <w:spacing w:after="0"/>
              <w:ind w:left="135"/>
            </w:pPr>
          </w:p>
        </w:tc>
      </w:tr>
      <w:tr w:rsidR="00E33629">
        <w:trPr>
          <w:trHeight w:val="144"/>
        </w:trPr>
        <w:tc>
          <w:tcPr>
            <w:tcW w:w="5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629" w:rsidRDefault="00E33629"/>
        </w:tc>
        <w:tc>
          <w:tcPr>
            <w:tcW w:w="36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629" w:rsidRDefault="00E33629"/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3629" w:rsidRDefault="00E33629">
            <w:pPr>
              <w:spacing w:after="0"/>
              <w:ind w:left="135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3629" w:rsidRDefault="00E33629">
            <w:pPr>
              <w:spacing w:after="0"/>
              <w:ind w:left="135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3629" w:rsidRDefault="00E33629">
            <w:pPr>
              <w:spacing w:after="0"/>
              <w:ind w:left="135"/>
            </w:pPr>
          </w:p>
        </w:tc>
        <w:tc>
          <w:tcPr>
            <w:tcW w:w="34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629" w:rsidRDefault="00E33629"/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Проблемы и решения. Права и обязанности старшеклассника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</w:t>
            </w:r>
            <w:r>
              <w:rPr>
                <w:rFonts w:ascii="Times New Roman" w:hAnsi="Times New Roman"/>
                <w:color w:val="000000"/>
                <w:sz w:val="24"/>
              </w:rPr>
              <w:t>лодежная мода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связи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(мобильные телефоны, смартфоны, планшеты, компьютеры)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ники, композиторы, путешественники, спортсмены, актеры и т.д.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33629">
        <w:trPr>
          <w:trHeight w:val="144"/>
        </w:trPr>
        <w:tc>
          <w:tcPr>
            <w:tcW w:w="4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/>
        </w:tc>
      </w:tr>
    </w:tbl>
    <w:p w:rsidR="00E33629" w:rsidRDefault="00E33629">
      <w:pPr>
        <w:sectPr w:rsidR="00E3362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E33629" w:rsidRDefault="00A665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9"/>
        <w:gridCol w:w="3601"/>
        <w:gridCol w:w="1270"/>
        <w:gridCol w:w="2284"/>
        <w:gridCol w:w="2418"/>
        <w:gridCol w:w="3432"/>
      </w:tblGrid>
      <w:tr w:rsidR="00E33629">
        <w:trPr>
          <w:trHeight w:val="144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629" w:rsidRDefault="00E33629">
            <w:pPr>
              <w:spacing w:after="0"/>
              <w:ind w:left="135"/>
            </w:pPr>
          </w:p>
        </w:tc>
        <w:tc>
          <w:tcPr>
            <w:tcW w:w="36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3629" w:rsidRDefault="00E33629">
            <w:pPr>
              <w:spacing w:after="0"/>
              <w:ind w:left="135"/>
            </w:pPr>
          </w:p>
        </w:tc>
        <w:tc>
          <w:tcPr>
            <w:tcW w:w="5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3629" w:rsidRDefault="00E33629">
            <w:pPr>
              <w:spacing w:after="0"/>
              <w:ind w:left="135"/>
            </w:pPr>
          </w:p>
        </w:tc>
      </w:tr>
      <w:tr w:rsidR="00E33629">
        <w:trPr>
          <w:trHeight w:val="144"/>
        </w:trPr>
        <w:tc>
          <w:tcPr>
            <w:tcW w:w="5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629" w:rsidRDefault="00E33629"/>
        </w:tc>
        <w:tc>
          <w:tcPr>
            <w:tcW w:w="36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629" w:rsidRDefault="00E33629"/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3629" w:rsidRDefault="00E33629">
            <w:pPr>
              <w:spacing w:after="0"/>
              <w:ind w:left="135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3629" w:rsidRDefault="00E33629">
            <w:pPr>
              <w:spacing w:after="0"/>
              <w:ind w:left="135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3629" w:rsidRDefault="00E33629">
            <w:pPr>
              <w:spacing w:after="0"/>
              <w:ind w:left="135"/>
            </w:pPr>
          </w:p>
        </w:tc>
        <w:tc>
          <w:tcPr>
            <w:tcW w:w="34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629" w:rsidRDefault="00E33629"/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Выбор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Альтерна</w:t>
            </w:r>
            <w:r>
              <w:rPr>
                <w:rFonts w:ascii="Times New Roman" w:hAnsi="Times New Roman"/>
                <w:color w:val="000000"/>
                <w:sz w:val="24"/>
              </w:rPr>
              <w:t>тивы в продолжении образования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Защита окружающей среды. Проживание в городской/сельской местности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33629" w:rsidRPr="00A665D6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актеры и т.д.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33629">
        <w:trPr>
          <w:trHeight w:val="144"/>
        </w:trPr>
        <w:tc>
          <w:tcPr>
            <w:tcW w:w="4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E33629"/>
        </w:tc>
      </w:tr>
    </w:tbl>
    <w:p w:rsidR="00E33629" w:rsidRDefault="00E33629">
      <w:pPr>
        <w:sectPr w:rsidR="00E3362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E33629" w:rsidRDefault="00A665D6">
      <w:pPr>
        <w:spacing w:after="0"/>
        <w:ind w:left="120"/>
      </w:pPr>
      <w:bookmarkStart w:id="13" w:name="block-7118011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33629" w:rsidRDefault="00A665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2078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00"/>
        <w:gridCol w:w="3601"/>
        <w:gridCol w:w="1040"/>
        <w:gridCol w:w="2016"/>
        <w:gridCol w:w="2167"/>
        <w:gridCol w:w="2654"/>
      </w:tblGrid>
      <w:tr w:rsidR="00A665D6" w:rsidTr="00A665D6">
        <w:trPr>
          <w:trHeight w:val="144"/>
        </w:trPr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5D6" w:rsidRDefault="00A665D6">
            <w:pPr>
              <w:spacing w:after="0"/>
              <w:ind w:left="135"/>
            </w:pPr>
          </w:p>
        </w:tc>
        <w:tc>
          <w:tcPr>
            <w:tcW w:w="36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65D6" w:rsidRDefault="00A665D6">
            <w:pPr>
              <w:spacing w:after="0"/>
              <w:ind w:left="135"/>
            </w:pPr>
          </w:p>
        </w:tc>
        <w:tc>
          <w:tcPr>
            <w:tcW w:w="52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65D6" w:rsidRDefault="00A665D6">
            <w:pPr>
              <w:spacing w:after="0"/>
              <w:ind w:left="135"/>
            </w:pPr>
          </w:p>
        </w:tc>
      </w:tr>
      <w:tr w:rsidR="00A665D6" w:rsidTr="00A665D6">
        <w:trPr>
          <w:trHeight w:val="144"/>
        </w:trPr>
        <w:tc>
          <w:tcPr>
            <w:tcW w:w="6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5D6" w:rsidRDefault="00A665D6"/>
        </w:tc>
        <w:tc>
          <w:tcPr>
            <w:tcW w:w="36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5D6" w:rsidRDefault="00A665D6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65D6" w:rsidRDefault="00A665D6">
            <w:pPr>
              <w:spacing w:after="0"/>
              <w:ind w:left="135"/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65D6" w:rsidRDefault="00A665D6">
            <w:pPr>
              <w:spacing w:after="0"/>
              <w:ind w:left="135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65D6" w:rsidRDefault="00A665D6">
            <w:pPr>
              <w:spacing w:after="0"/>
              <w:ind w:left="135"/>
            </w:pPr>
          </w:p>
        </w:tc>
        <w:tc>
          <w:tcPr>
            <w:tcW w:w="26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5D6" w:rsidRDefault="00A665D6"/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"Современный мир профессий. Проблемы выбора профессии. Роль иностранного языка в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планах на будущее"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/91737089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04800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Причины и последствия изменения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климата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18867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3718251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db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прогресс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Достопримечательности.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Национальная кухня / Всероссийская проверочная работа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75237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 / Всероссийская проверочная работа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родной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страны. Певец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/320156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3012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Tr="00A665D6">
        <w:trPr>
          <w:gridAfter w:val="1"/>
          <w:wAfter w:w="2654" w:type="dxa"/>
          <w:trHeight w:val="144"/>
        </w:trPr>
        <w:tc>
          <w:tcPr>
            <w:tcW w:w="4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E33629" w:rsidRDefault="00E33629">
      <w:pPr>
        <w:sectPr w:rsidR="00E3362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E33629" w:rsidRDefault="00A665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2078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00"/>
        <w:gridCol w:w="3601"/>
        <w:gridCol w:w="1040"/>
        <w:gridCol w:w="2016"/>
        <w:gridCol w:w="2167"/>
        <w:gridCol w:w="2654"/>
      </w:tblGrid>
      <w:tr w:rsidR="00A665D6" w:rsidTr="00A665D6">
        <w:trPr>
          <w:trHeight w:val="144"/>
        </w:trPr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65D6" w:rsidRDefault="00A665D6">
            <w:pPr>
              <w:spacing w:after="0"/>
              <w:ind w:left="135"/>
            </w:pPr>
          </w:p>
        </w:tc>
        <w:tc>
          <w:tcPr>
            <w:tcW w:w="36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65D6" w:rsidRDefault="00A665D6">
            <w:pPr>
              <w:spacing w:after="0"/>
              <w:ind w:left="135"/>
            </w:pPr>
          </w:p>
        </w:tc>
        <w:tc>
          <w:tcPr>
            <w:tcW w:w="52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65D6" w:rsidRDefault="00A665D6">
            <w:pPr>
              <w:spacing w:after="0"/>
              <w:ind w:left="135"/>
            </w:pPr>
          </w:p>
        </w:tc>
      </w:tr>
      <w:tr w:rsidR="00A665D6" w:rsidTr="00A665D6">
        <w:trPr>
          <w:trHeight w:val="144"/>
        </w:trPr>
        <w:tc>
          <w:tcPr>
            <w:tcW w:w="6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5D6" w:rsidRDefault="00A665D6"/>
        </w:tc>
        <w:tc>
          <w:tcPr>
            <w:tcW w:w="36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5D6" w:rsidRDefault="00A665D6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65D6" w:rsidRDefault="00A665D6">
            <w:pPr>
              <w:spacing w:after="0"/>
              <w:ind w:left="135"/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65D6" w:rsidRDefault="00A665D6">
            <w:pPr>
              <w:spacing w:after="0"/>
              <w:ind w:left="135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65D6" w:rsidRDefault="00A665D6">
            <w:pPr>
              <w:spacing w:after="0"/>
              <w:ind w:left="135"/>
            </w:pPr>
          </w:p>
        </w:tc>
        <w:tc>
          <w:tcPr>
            <w:tcW w:w="26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5D6" w:rsidRDefault="00A665D6"/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ценности.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Отношения между поколениями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https://m.edsoo.ru/e407a9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6c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/4408296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43830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13771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/4,5487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+70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жизнь. Взаимоотношения в школе с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преподавателями и друзьями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76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Альтернативы в продолжении образования"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9311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"Место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62261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5201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5643207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/76261698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 в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736398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Вырубка леса и загрязнение воздуха.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944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родной страны Дворцы 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усадьбы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  <w:ind w:left="135"/>
            </w:pPr>
          </w:p>
        </w:tc>
      </w:tr>
      <w:tr w:rsidR="00A665D6" w:rsidRPr="00A665D6" w:rsidTr="00A665D6">
        <w:trPr>
          <w:trHeight w:val="144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665D6" w:rsidTr="00A665D6">
        <w:trPr>
          <w:gridAfter w:val="1"/>
          <w:wAfter w:w="2654" w:type="dxa"/>
          <w:trHeight w:val="144"/>
        </w:trPr>
        <w:tc>
          <w:tcPr>
            <w:tcW w:w="4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5D6" w:rsidRDefault="00A665D6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E33629" w:rsidRDefault="00E33629">
      <w:pPr>
        <w:sectPr w:rsidR="00E3362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E33629" w:rsidRPr="00A665D6" w:rsidRDefault="00A665D6">
      <w:pPr>
        <w:spacing w:before="199" w:after="199"/>
        <w:ind w:left="120"/>
        <w:rPr>
          <w:lang w:val="ru-RU"/>
        </w:rPr>
      </w:pPr>
      <w:bookmarkStart w:id="14" w:name="block-71180111"/>
      <w:bookmarkEnd w:id="14"/>
      <w:r w:rsidRPr="00A665D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E33629" w:rsidRPr="00A665D6" w:rsidRDefault="00E33629">
      <w:pPr>
        <w:spacing w:before="199" w:after="199"/>
        <w:ind w:left="120"/>
        <w:rPr>
          <w:lang w:val="ru-RU"/>
        </w:rPr>
      </w:pPr>
    </w:p>
    <w:p w:rsidR="00E33629" w:rsidRDefault="00A665D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3606" w:type="dxa"/>
        <w:tblInd w:w="251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839"/>
        <w:gridCol w:w="10767"/>
      </w:tblGrid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243"/>
              <w:rPr>
                <w:lang w:val="ru-RU"/>
              </w:rPr>
            </w:pPr>
            <w:r w:rsidRPr="00A66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66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E33629">
            <w:pPr>
              <w:spacing w:after="0"/>
              <w:ind w:left="336"/>
              <w:rPr>
                <w:lang w:val="ru-RU"/>
              </w:rPr>
            </w:pP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Предметные результаты по учебному предмету «Иностранный (английский) язык (базовый уровень)» ориентированы на применение знаний, умений и навыков в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вные умения</w:t>
            </w:r>
          </w:p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основными видами речевой деятельности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(8 реплик со стороны каждого собеседника)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тематического содержания речи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1.1.3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основное содержание прочитанного (прослушанного) текста с выражением своего отношения (объём монологического высказывания – до 14 фраз)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 излагать результаты выполненной проектной работы (объём – до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14 фраз)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(нужной, интересующ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ей, запрашиваемой) информации (время звучания текста (текстов) для аудирования – до 2,5 минут)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про себя и понимать несложные аутентичные тексты разного вида, жанра и стиля, содержащие отдельные неизученные языковые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 ониманием прочитанного (объём текста (текстов) для чтения – 500-700 слов); читать п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 и другие) и понимать представленную в них информацию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Заполнять анкеты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Писать электронное сообщение личного характера, соблюдая речевой этикет, принятый в стране (странах) изучаемого языка (объём сооб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щения – до 130 слов)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150 слов)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1.4.4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таблицу, кратко фиксируя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содержание прочитанного (прослушанного) текста или дополняя информацию в таблице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 представлять результаты выполненной проектной работы (объём – до 150 слов)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Писать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ормами, принятыми в стране (странах) изучаемого языка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на слух и адекватно, без ошибок, ведущих к сбою коммуникации, произносить слова с правильным ударением и фразы с соблюдением и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 читать вслух небольшие тексты объёмом до 140 слов, построенные на изученном языковом материале, с соблюдением правил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чтения и соответствующей интонацией, демонстрируя понимание содержания текста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орфографическими навыками: правильно писать изученные слова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пунктуационными навыками: использовать запятую при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лексических единиц, обслуживающих ситуации общения в рамках тематического содержания речи, с соблюдением существующей в английском языке нормы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лексической сочетаемости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2.3.2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нные с использованием аффиксации: глаголы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суффиксов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суффиксов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ance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ence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ity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ness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sion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ship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родственные слова, образованные с использованием аффиксации: имена прила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гательные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 xml:space="preserve">non-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и суффиксов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-y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наречия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суффикса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зованные с использованием аффиксации: числительные при помощи суффиксов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словосложения: сложные существительные путём соединения 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основ существительных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football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); сложные существительные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bluebell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); сложные существительные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father</w:t>
            </w:r>
            <w:r w:rsidRPr="00A665D6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</w:t>
            </w:r>
            <w:r w:rsidRPr="00A665D6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law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блять в устной и письменной речи родственные слова, образованные с использованием словосложения: сложные прилагательные путём соединения основы прилагательного (числительного) с основой существительного с добавлением суффикса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);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сложные прилагательные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сложные прилагательные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2.3.9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нные слова, образованные с использованием конверсии: образование имён существительных от неопределённых форм 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);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people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);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2.3.10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имена прилагательные на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изученные многозначные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устного (письменного) высказывания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тексте и употреблять в устной и письменной речи предложения с несколькими обстоятельствами, следующими в определённом порядке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seem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feel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2.4.6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ной и письменной речи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дополнением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Object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звучащем и письменном тексте и употреблять в устной и письменной речи 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речи 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условные предложения с глаголами в 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)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 глаголами в сослагательном наклонении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Present/Past/Future Simple Tense, Present/Past C</w:t>
            </w:r>
            <w:r>
              <w:rPr>
                <w:rFonts w:ascii="Times New Roman" w:hAnsi="Times New Roman"/>
                <w:color w:val="000000"/>
                <w:sz w:val="24"/>
              </w:rPr>
              <w:t>ontinuous Tense, Present/ Past Perfect Tense, Present Perfect Continuous Tense)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стоящем и прошедшем времени, согласование времён в рамках сложного предложения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2.4.15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ать в звучащем и письменном тексте и употреблять в устной и письменной речи 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nor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wish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с глаголами на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love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hate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remember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forget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me… to do smth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+ инфинитив глагола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get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get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better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подлежащее, выраженное 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), и его согласование со сказуемым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(Pres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ent/Past/ Future Simple Tense, Present/Past/Future Continuous Tense, Present/Past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Perfect Tense, Present Perfect Continuous Tense, Future-in-the-Past Tense) и наиболее употребительных формах страдательного залога (Present/Past Simple Passive, Present Perfe</w:t>
            </w:r>
            <w:r>
              <w:rPr>
                <w:rFonts w:ascii="Times New Roman" w:hAnsi="Times New Roman"/>
                <w:color w:val="000000"/>
                <w:sz w:val="24"/>
              </w:rPr>
              <w:t>ct Passive)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2.4.25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going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формы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будущего действия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</w:t>
            </w:r>
            <w:r>
              <w:rPr>
                <w:rFonts w:ascii="Times New Roman" w:hAnsi="Times New Roman"/>
                <w:color w:val="000000"/>
                <w:sz w:val="24"/>
              </w:rPr>
              <w:t>менном тексте и употреблять в устной и письменной речи 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и употреблять в устной и письм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енной речи неличные формы глагола – инфинитив, герундий, причастие (Participle I 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употреблять в устной и письменной речи определённый, неопределённый и нулевой артикли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чения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исьменной речи притяжательный падеж имён существительных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правилу и исключения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порядок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следования нескольких прилагательных (мнение – размер – возраст – цвет – происхождение)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2.4.34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тексте и употреблять в устной и письменной речи 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lot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личные местоимения в именительном 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неопределённые местоимения и и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производные,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2.4.38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звучащем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(понимать) речевые различия в ситуациях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и использовать в устной и письменной речи наиболее употребительную тематическую фоновую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Иметь базовые знания о социокультурном портрете и культурном наследии родной стран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ы и страны (стран) изучаемого языка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родную страну и её культуру на иностранном языке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иной культуре, соблюдать нормы вежливости в межкультурном общении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Компенсаторные умения</w:t>
            </w:r>
          </w:p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компенсаторными умениями,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 при чтении и аудировании – языко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вую и контекстуальную догадку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:rsidR="00E33629" w:rsidRPr="00A665D6" w:rsidRDefault="00E33629">
      <w:pPr>
        <w:spacing w:after="0"/>
        <w:ind w:left="120"/>
        <w:rPr>
          <w:lang w:val="ru-RU"/>
        </w:rPr>
      </w:pPr>
    </w:p>
    <w:p w:rsidR="00E33629" w:rsidRDefault="00A665D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E33629" w:rsidRDefault="00E33629">
      <w:pPr>
        <w:spacing w:after="0"/>
        <w:ind w:left="120"/>
      </w:pPr>
    </w:p>
    <w:tbl>
      <w:tblPr>
        <w:tblW w:w="13601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839"/>
        <w:gridCol w:w="10762"/>
      </w:tblGrid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/>
              <w:ind w:left="135"/>
              <w:rPr>
                <w:lang w:val="ru-RU"/>
              </w:rPr>
            </w:pPr>
            <w:r w:rsidRPr="00A66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E33629">
            <w:pPr>
              <w:spacing w:after="0"/>
              <w:ind w:left="228"/>
              <w:rPr>
                <w:lang w:val="ru-RU"/>
              </w:rPr>
            </w:pP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###Предметные результаты по учебному предмету «Иностранный (английский)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икативной компетенции 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###Коммуникативные умения</w:t>
            </w:r>
          </w:p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###Владеть основными видами речевой деятельности 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(до 9 реплик со стороны каждого собеседника)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###Создавать устные связные монологические в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###Изл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агать основное содержание прочитанного (прослушанного) текста с выражением своего отношения (объём монологического высказывания – 14-15 фраз)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###Устно излагать результаты выполненной проектной работы (объём – 14-15 фраз)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ние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мой) информации (время звучания текста (текстов) для аудирования – до 2,5 минут)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###Читать про себя и понимать несложные аутентичные тексты разного вида, жанра и стиля, содержащие отдельные неизученные языковые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(объём текста (текстов) для чтения – до 600-800 слов); читать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 себя и устанавливать причинно-следственную взаимосвязь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изложенных в тексте фактов и событий; читать про себя несплошные тексты (таблицы, диаграммы, графики) и понимать представленную в них информацию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Запол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###Писать электронное сообщение личного характера, соблюдая речевой этикет, принятый в стране (странах) изучаемо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го языка (объём сообщения – до 140 слов)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180 слов)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###Письменно представлять результаты выполненной проектной работы (объём – до 180 слов)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###Писать резюме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###Языковые знания и навыки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словах 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и пунктуация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###Владеть орфографическими навыками: правильно писать изученные слова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###Владеть пунктуационными навыками: использовать запятую при перечислении, обращении и при выделении вводных слов; апостроф, точку, вопросительн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Распознавать в 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звучащем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употреблять в устной и письменной речи родственные слова, образованные с использованием аффиксации: глаголы при помощи пр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суффиксов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суффиксов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ance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ence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ity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ness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sion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ship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il-/ir-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аффиксации: наречия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суффикса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  <w:r>
              <w:rPr>
                <w:rFonts w:ascii="Times New Roman" w:hAnsi="Times New Roman"/>
                <w:color w:val="000000"/>
                <w:sz w:val="24"/>
              </w:rPr>
              <w:t>.6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родственные слова, образованные с использованием словосложения: сложные существительные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bluebell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вительные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основы прилагательного (числительного) с основой существительного с добавлением суффикса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сложные прилагательные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сложные прилагательные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лять в устной и письменной речи родственные слова, образованные с использованием конверсии: образование имён существительных от неопределённых форм 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);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people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); глаголов от имён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); 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2.3.10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имена прилагательные на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употреблять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 xml:space="preserve">2.4 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###Знать и понимать особенности структуры простых и сложных предложений и различных коммуникативных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типов предложений английского языка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предложения с несколькими обстоятельствами, следующими в определённом порядке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письменном тексте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seem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feel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употреблять в устной и письменной речи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дополнением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дополнением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Object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потреблять в устной и письменной речи 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условные предложения с глагола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 в 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)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###Par###Распознавать в звучащем и письменном тексте и употреблять в устной и письменной речи все типы вопросительных предложени</w:t>
            </w:r>
            <w:r>
              <w:rPr>
                <w:rFonts w:ascii="Times New Roman" w:hAnsi="Times New Roman"/>
                <w:color w:val="000000"/>
                <w:sz w:val="24"/>
              </w:rPr>
              <w:t>й (общий, специальный, альтернативный, разделительный вопросы в Present/Past/Future Simple Tense, Present/Past Continuous Tense, Present/ Past Perfect Tense, Present Perfect Continuous Tense)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nor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wish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конструкции с глаголами на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love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hate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кон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струкции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remember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forget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both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me… to do smth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  <w:r>
              <w:rPr>
                <w:rFonts w:ascii="Times New Roman" w:hAnsi="Times New Roman"/>
                <w:color w:val="000000"/>
                <w:sz w:val="24"/>
              </w:rPr>
              <w:t>.21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+ инфинитив глагола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  <w:t>be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get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used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smth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be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get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used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smth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better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подлежащее, выраженное собирате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), и его согласование со сказуемым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</w:t>
            </w:r>
            <w:r>
              <w:rPr>
                <w:rFonts w:ascii="Times New Roman" w:hAnsi="Times New Roman"/>
                <w:color w:val="000000"/>
                <w:sz w:val="24"/>
              </w:rPr>
              <w:t>в изъявительном наклонении (Present/Past/ Future Simple Tense, Present/Past/Future Continuous Tense, Present/Past Perfect Tense, Present Perfect Continuous Tense, Future-in-the-Past Tense) и наиболее употребительных формах страдательного залога (Present/Pa</w:t>
            </w:r>
            <w:r>
              <w:rPr>
                <w:rFonts w:ascii="Times New Roman" w:hAnsi="Times New Roman"/>
                <w:color w:val="000000"/>
                <w:sz w:val="24"/>
              </w:rPr>
              <w:t>st Simple Passive, Present Perfect Passive)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going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формы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будущего действ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ия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###Par###Распознавать в звучащем и письменном тексте и употреблять в устной и письменной речи 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###Par###Распознавать и употреблять в устной и письменной речи неличные формы глагола – инфинитив, герундий, причастие (Participle I 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2.4.29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имена существ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ительные во множественном числе, образованные по правилу и исключения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</w:t>
            </w: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притяжательный падеж имён существительных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имена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порядок следования нескольких прилаг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ательных (мнение – размер – возраст – цвет – происхождение)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lot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неопределённые местоимения и их производные,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2.4.38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2.4.39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предлоги места, времени,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направления; предлоги, употребляемые с глаголами в страдательном залоге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###Социокультурные знания и умения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###Знать (понимать) речевые различия в ситуациях официального и неофициального общения в рамках тематического содержания речи и и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спользовать лексико-грамматические средства с учётом этих различий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истема образования, страницы истории, основные праздники, этикетные особенности общения и другие)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###Представлять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родную страну и её культуру на иностранном языке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###Проявлять уважение к иной культуре, соблюдать нормы вежливости в межкультурном общении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###Компенсаторные умения</w:t>
            </w:r>
          </w:p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###Владеть компенсаторными умениями, позволяющими в случае сбоя к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ку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 w:rsidR="00E33629" w:rsidRPr="00A665D6">
        <w:trPr>
          <w:trHeight w:val="144"/>
        </w:trPr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228"/>
              <w:jc w:val="both"/>
              <w:rPr>
                <w:lang w:val="ru-RU"/>
              </w:rPr>
            </w:pPr>
            <w:bookmarkStart w:id="15" w:name="block-71180113_Копия_1"/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###Участвовать в учебно-исследовательской, проектной деятельности предметного 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межпредметного характера с использовани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ем материалов на английском языке и применением информационно-коммуникационных технологий</w:t>
            </w:r>
            <w:bookmarkStart w:id="16" w:name="block-71180113"/>
            <w:bookmarkEnd w:id="15"/>
          </w:p>
        </w:tc>
      </w:tr>
    </w:tbl>
    <w:p w:rsidR="00E33629" w:rsidRPr="00A665D6" w:rsidRDefault="00E33629">
      <w:pPr>
        <w:rPr>
          <w:lang w:val="ru-RU"/>
        </w:rPr>
        <w:sectPr w:rsidR="00E33629" w:rsidRPr="00A665D6" w:rsidSect="00A665D6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bookmarkEnd w:id="16"/>
    <w:p w:rsidR="00E33629" w:rsidRDefault="00A665D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E33629" w:rsidRDefault="00E33629">
      <w:pPr>
        <w:spacing w:before="199" w:after="199"/>
        <w:ind w:left="120"/>
      </w:pPr>
    </w:p>
    <w:p w:rsidR="00E33629" w:rsidRDefault="00A665D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E33629" w:rsidRDefault="00E33629">
      <w:pPr>
        <w:spacing w:after="0"/>
        <w:ind w:left="120"/>
      </w:pPr>
    </w:p>
    <w:tbl>
      <w:tblPr>
        <w:tblW w:w="13160" w:type="dxa"/>
        <w:tblInd w:w="251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541"/>
        <w:gridCol w:w="11619"/>
      </w:tblGrid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Межличностные отношения в семье, с друзьями и знакомыми. Конфликтные сит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шей школе, в профессиональном колледже, выбор рабочей специальности, подработка для обучающегося). Роль иностранного языка в планах на будущее. Молодёжь в современном обществе. Досуг молодёжи: чтение, кино, театр, музыка, музеи, сеть Интернет, компьютерные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игры. Любовь и дружба. Покупки: одежда, обувь и продукты питания. Карманные деньги. Молодёжная мода. Туризм. Виды отдыха. Путешествия по России и зарубежным странам. Проблемы экологии. Защита окружающей среды. Стихийные бедствия. Условия проживания в горо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дской (сельской) местности. Технический прогресс: перспективы и последствия. Современные средства связи (мобильные телефоны, смартфоны, планшеты, компьютеры). Родная страна и страна (страны) изучаемого языка: географическое положение, столица, крупные горо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да, регионы, система образования, достопримечательности, культурные особенности (национальные и популярные праздники,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знаменательные даты, традиции, обычаи), страницы истории. Выдающиеся люди родной страны и страны (стран) изучаемого языка, их вклад в наук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у и мировую культуру: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Диалогическая речь</w:t>
            </w:r>
          </w:p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коммуникативных умений диалогической речи на базе умений,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диалог, включающий разные виды диалогов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характера: начинать, поддерживать и заканчивать разговор, вежливо переспрашивать, выражать согласие (отказ); выражать благодарность; поздравлять с праздником, выражать пожелания и вежливо реагировать на поздравление в стандартн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ого языка (объём диалога – до 8 реплик со стороны каждого собеседника)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Диалог –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10 класса с использование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Диалог-расспрос: сообщать фактиче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ситу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ациях неофициального и официального общения в рамках тематического содержания речи 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зыка (объём диалога – до 8 реплик со стороны каждого собеседника)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Диалог-обмен мнениями: выражать свою точку зрения и обосновывать её; высказывать своё согласие (несогласие) с точкой зрения собеседника, выражать сомнение, давать эмоциональную оцен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Комбинированный диалог, включающий разные виды диалогов в стандартных ситуациях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ъём диалога – до 8 реплик со стороны каждого собеседника)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Монологическая речь</w:t>
            </w:r>
          </w:p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монологической речи на базе умений, сформированных на уровне основного общего образования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устного связного монологическог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 высказывания с использованием одного из основных коммуникативных типов речи –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ечи 10 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– до 14 фраз)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устного связного монологического высказывания с использовани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ем одного из основных коммуникативных типов речи – повествования (сообщения)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(объём монологиче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ского высказывания – до 14 фраз)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устного связного монологического высказывания с использованием одного из основных коммуникативных типов речи – рассуждения в рамках тематического содержания речи 10 класса с использованием ключевых слов, п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лана и (или) иллюстраций, фотографий, таблиц, диаграмм или без использования (объём монологического высказывания – до 14 фраз)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Пересказ основного содержания прочитанного (прослушанного текста в рамках тематического содержания речи 10 класса с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ключевыых слов, плана и (или) иллюстраций, фотографий, таблиц, диаграмм или без их использования (объём монологического высказывания – до 14 фраз)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представление (презентация) результатов выполненной проектной работы в рамках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– до 14 фраз)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Аудирование</w:t>
            </w:r>
          </w:p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ауди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рования на базе умений, сформированных на уровне основного общего образования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текста – умения понимать на слух аутентичные тексты, содержащие отдельные неизученные языковые явления, с использованием язык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нужной (интересующей, запрашиваемой) информации – умение понимать на слух аутентичные тексты, содержащие отдел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ьные неизученные языковые явления, с использованием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т)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Смысловое чтение</w:t>
            </w:r>
          </w:p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мания основного содержания (объём текста (текстов) для чтения – 500-700 слов)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значимости для решения коммуникативной задачи (объём текста (текстов) для чтения – 500-700 слов)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 и точно понимать текст на основе его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нных в тексте фактов и событий (объём текста (текстов) для чтения – 500-700 слов)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несплошных текстов (таблиц, диаграмм, графиков, схем, инфографики и других) и понимание представленной в них информации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rPr>
                <w:lang w:val="ru-RU"/>
              </w:rPr>
            </w:pP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Письменная речь</w:t>
            </w:r>
          </w:p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умений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письменной речи на базе умений, сформированных на уровне основного общего образования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с сообщением основных сведений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 себе в соответствии с нормами, принятыми в стране (странах) изучаемого языка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(объём сообщения – до 130 слов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небольшого письменного высказывания (рассказа, сочинения и другого) на основе плана, иллюстрации, таблицы, диаграммы и (или) прочитанного/прослушанного текста с использованием образца (объём письменного высказывания – до 150 слов)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представление результатов выполненной проектной работы, в том числе в форме презентации (объём – до 150 слов)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</w:t>
            </w:r>
            <w:r>
              <w:rPr>
                <w:rFonts w:ascii="Times New Roman" w:hAnsi="Times New Roman"/>
                <w:color w:val="000000"/>
                <w:sz w:val="24"/>
              </w:rPr>
              <w:t>вые знания и навыки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на слух и адекватное (без ошибок, ведущих к сбою в коммуникации) произношение слов с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соблюдением правильного ударения и фраз (предложений) с соблюдением основных ритмико-интонационных осо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бенностей, в том числе правила отсутствия фразового ударения на служебных словах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текста (объём текста для чтения вслух – до 140 слов)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 в письменных высказываниях: запятой при перечислении, обращении и при выд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 оформление прямой речи в соответствии с нормами изучаемого языка: использование запятой (дв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оеточия) после слов автора перед прямой речью, заключение прямой речи в кавычки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тематического содержания речи 10 класса, с соблюдением существующей в английском языке нормы лексической сочетаемости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лексические единицы. Синонимы. Антонимы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прилагательные на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</w:t>
            </w:r>
            <w:r>
              <w:rPr>
                <w:rFonts w:ascii="Times New Roman" w:hAnsi="Times New Roman"/>
                <w:color w:val="000000"/>
                <w:sz w:val="24"/>
              </w:rPr>
              <w:t>е частотные фразовые глаголы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Интернациональные слова 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глаголов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суффикса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Образование имён существительных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-sion/-tion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-ship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Образование имён прилагательных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 xml:space="preserve">non-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и суффиксов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-y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бразование наречий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un</w:t>
            </w:r>
            <w:r w:rsidRPr="00A665D6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</w:t>
            </w:r>
            <w:r w:rsidRPr="00A665D6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im</w:t>
            </w:r>
            <w:r w:rsidRPr="00A665D6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и суффикса </w:t>
            </w:r>
            <w:r w:rsidRPr="00A665D6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ly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2.3.11.5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числительных при помощи суффиксов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словосложение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blackboard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2.3.12.5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прилагательных путём соединения наречия с основой причас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bookmarkStart w:id="17" w:name="_GoBack"/>
        <w:bookmarkEnd w:id="17"/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2.3.12.6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прилагательных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конверсия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имён существительных от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неопределённой формы 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A665D6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people</w:t>
            </w:r>
            <w:r w:rsidRPr="00A665D6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the</w:t>
            </w:r>
            <w:r w:rsidRPr="00A665D6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глаголов от имён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Грамматическая сторона речи</w:t>
            </w:r>
          </w:p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Различные коммуника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Нераспространённые и распространённые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предложения, в том числе с несколькими обстоятельствами, следующими в определённом порядке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moved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new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house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last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year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глагольными констр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look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seem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feel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 looks/seems/feels happy.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cо сложным дополнением – Complex Object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you to help me. I saw her cross/crossing the road. 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that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2.4.10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Условные предложения с глаголами в изъявительном наклоне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 и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 типы вопросительных предложений (общий, специальный, альтернативный, разделительный вопросы в Present/Past/Future Simple Tense, Present/Past Continuou</w:t>
            </w:r>
            <w:r>
              <w:rPr>
                <w:rFonts w:ascii="Times New Roman" w:hAnsi="Times New Roman"/>
                <w:color w:val="000000"/>
                <w:sz w:val="24"/>
              </w:rPr>
              <w:t>s Tense, Present/Past Perfect Tense, Present Perfect Continuous Tense)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Модальные глаголы в косвенной речи в настоящем и прошедшем времени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</w:t>
            </w:r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smth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me… to do smth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инфинитив глагола 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smth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You’d better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Подлежащее, выраженное 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), и его согласование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сказуемым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Глаголы (правильные и неправильные) в видовременных формах действительного залога в изъявительном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lastRenderedPageBreak/>
              <w:t>наклонении (Present/Past/Future Simple Tense, Present/Past Continuous Tense, Present/Past Perfect Tense, Present Perfect Continuous Tens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2.4.25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формы Future Simple Tense и Present Continuous Tense для выражения будущего действия 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Неличные формы глагола – инфинитив, герундий, причастие (Participle I 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Определённый, неопределённый и нулевой артикли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Имена с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уществительные во множественном числе, образованные по правилу, и исключения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Неисчисляемые имена существительные, имеющие форму только множественного числа 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Притяжательный падеж имён существительных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и наречия в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положительной, сравнительной и превосходной степенях, образованные по правилу, и исключения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следования нескольких прилагательных (мнение – размер – возраст – цвет – происхождение)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many/much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little/a l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few/a few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неопределённые местоимения и их производные; отриц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другие) 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и порядковые числительные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места, времени, направления, предлоги, употребляемые с глаголами в страдательном залоге 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</w:t>
            </w:r>
            <w:r w:rsidRPr="00A665D6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кого этикета в англоязычной среде в рамках тематического содержания 10 класса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в устной и письменной речи наиболее употребительной тематической фоновой лексики и реалий родной страны и страны (стран) изучаемого языка при изучении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св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лексико-грамматических средств с их учётом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оэты, художники, композиторы, музыканты, спортсмены, актёры и другие)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игнорировать информацию, не являющуюся необходимой для понимания осн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E33629" w:rsidRPr="00A665D6" w:rsidRDefault="00E33629">
      <w:pPr>
        <w:spacing w:after="0"/>
        <w:ind w:left="120"/>
        <w:rPr>
          <w:lang w:val="ru-RU"/>
        </w:rPr>
      </w:pPr>
    </w:p>
    <w:p w:rsidR="00E33629" w:rsidRDefault="00A665D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E33629" w:rsidRDefault="00E33629">
      <w:pPr>
        <w:spacing w:after="0"/>
        <w:ind w:left="120"/>
      </w:pPr>
    </w:p>
    <w:tbl>
      <w:tblPr>
        <w:tblW w:w="13384" w:type="dxa"/>
        <w:tblInd w:w="251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541"/>
        <w:gridCol w:w="11843"/>
      </w:tblGrid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###Коммуникативные умения</w:t>
            </w:r>
          </w:p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Повседневная жизнь семьи. Межличностные отношения в семье, с друзьями и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ых привычек. 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 Место иностранного языка в повс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едневной жизни и профессиональной деятельности в современном мире. Молодёжь в современном обществе. Ценностные ориентиры. Участие молодёжи в жизни общества. Досуг молодёжи: увлечения и интересы. Любовь и дружба. Роль спорта в современной жизни: виды спорта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, экстремальный спорт, спортивные соревнования, Олимпийские игры. Туризм. Виды отдыха. Экотуризм. Путешествия по России и зарубежным странам. Вселенная и человек. Природа. Проблемы экологии. Защита окружающей среды. Проживание в городской (сельской) местно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сти. Технический прогресс: перспективы и последствия. Современные средства информации и коммуникации (пресса, телевидение, сеть Интернет, социальные сети и другие). Интернет-безопасность. Родная страна и страна (страны) изучаемого языка: географическое пол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аемого языка: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###Par###Диалогическая речь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###Диалог этикетного характера: начинать,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стороны каждого собеседника)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Диалог – побуждение к действию: обращаться с просьбой, вежливо соглашаться (не соглашаться) выполнить просьбу; давать совет и принимать/не принимать совет; приглашать собеседника к совместной деятельности, веж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ливо соглашаться (не соглашаться) на предложение собеседника, объясняя причину своего решения,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###Диалог-расспрос: сообщать фактическую информацию, отв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до 9 реплик со стороны каждого собеседника)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###Диалог-обмен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обсуждаемы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ммы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1.1.1.5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###Комбинированный диалог, включающий разные виды диалогов, в стандартных ситуациях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ъём диалога – до 9 реплик со стороны каждого собеседника)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###Par###Монологическая речь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устного связного монологического высказывания с использованием одного из основных коммуникативных типов речи – описания (предмета, мест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ности, внешности и одежды человека), характеристика (черты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графиков 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 их использования (объём монологического высказывания – 14-15 фраз)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устного связного монологического высказывания с использованием одного из основных коммуникативных типов речи – повествования (сообщения) в рамках тематическо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устного связного монологического высказ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ывания с использованием одного из основных коммуникативных типов речи –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иаграмм, графиков и без их использования (объём монологического высказывания – 14-15 фраз)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###Пересказ основного содержания прочитанного (прослушанного) текста в рамках тематического содержания речи с использованием ключевых слов, плана и (и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###Устное представление (презентация) результатов выполненной проектной работы в рамках тематического содержания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основного со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держания текста –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ию, представленную в эксплицитной (явной) форме, в воспринимаемом на слух тексте (время звучания текста (текстов) для аудирования – до 2,5 минут)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пониманием основного содержания текста – умения читать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определять тему (основную мысль), выделять главные факты (события) (опуская второстепенны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чтения – до 60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0-800 слов)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неизученные языковые явления: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бъём текста (текстов) для чтения – до 600-800 слов)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(текстов) для чтения – 600-800 слов)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несплошных текстов (таблиц, диаграмм, графиков и других) и понимание представленной в них информации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###Написание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с сообщением основных сведений о себе в соответствии с нормами, принятыми в стране (странах) изучаемого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языка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###Написание электронного сообщения личного характера в соответствии с нормами речевого этикета, принятыми в стране (странах) изучаемого языка (объём сообщения – до 140 слов)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###Заполнение таблицы: краткая фиксация содержани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прочитанного (прослушанного) текста или дополнение информации в таблице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1.4.5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небольшого письменного высказывания (рассказа, сочинения, статьи и других) на основе плана, иллюстрации, таблицы, графика, диаграммы и (или) прочитанного (п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рослушанного) текста с использованием и без использования образца (объём письменного высказывания – до 180 слов)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###Письменное представление результатов выполненной проектной работы, в том числе в форме презентации (объём – до 180 слов)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###Языковые знания и навыки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###Различение на слух и адекватное, без ошибок, ведущих к сбою коммуникации, произношение слов с правильным ударением и фраз (предложений) с соблюдением основных ритмико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-интонационных особенностей, в том числе правила отсутствия фразового ударения на служебных словах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вслух аутентичных текстов, построенных в основном на изученном языковом материале, с соблюдением правил чтения и соответствующей интон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ацией, демонстрирующее понимание текста (объём текста для чтения вслух – до 150 слов)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###Правильное написание изученных слов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###Правильная расстановка знаков препинания в письменных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###Пунктуационно правильное оформление прямой речи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###Пунктуационно правильное в соответствии с нормами речевого этикета, принятыми в стране (стр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отсутствие точки после подписи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2.2.5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###Пунктуационно правильно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е, в соответствии с принятыми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рамках тематического содержания речи, с соблюдением существующей в английском языке нормы лексической сочетаемости 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###Многозначные лексические единицы. Синонимы. </w:t>
            </w: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###Имена прилагательные на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###Наиболее частотные фразовые глаголы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###Par###Интернациональные слова 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###Par###Сокращения и аббревиатуры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###Различные средства связи для обеспечения целостности и логичности устного/ письменного высказывания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аффиксация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###Par###Образование глаголов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under-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-ise/-ize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-en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Образование имён существительных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n-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il-/ir-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-sion/-tion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-ship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###Par###Образование имён прилагательных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il-/ir-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post-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-ical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###О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бразование наречий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un</w:t>
            </w:r>
            <w:r w:rsidRPr="00A665D6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</w:t>
            </w:r>
            <w:r w:rsidRPr="00A665D6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im</w:t>
            </w:r>
            <w:r w:rsidRPr="00A665D6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il</w:t>
            </w:r>
            <w:r w:rsidRPr="00A665D6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ir</w:t>
            </w:r>
            <w:r w:rsidRPr="00A665D6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и суффикса </w:t>
            </w:r>
            <w:r w:rsidRPr="00A665D6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ly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2.3.11.5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###Образование числительных при помощи суффиксов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словосложение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основы прилаг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bell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###Образование сложных прилагательных путём соединения основы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прилагательного/числительного с основой существительного с добавлением суффикса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2.3.12.5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###Образование сложных прилагательных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2.3.12.6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ие сложных прилагательных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конверсия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имён существительных от неопределённой формы 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A665D6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people</w:t>
            </w:r>
            <w:r w:rsidRPr="00A665D6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the</w:t>
            </w:r>
            <w:r w:rsidRPr="00A665D6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Грамматическая сторона речи</w:t>
            </w:r>
          </w:p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Различны</w:t>
            </w:r>
            <w:r w:rsidRPr="00A665D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###Нераспространённые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и распространённые простые предложения, в том числе с несколькими обстоятельствами, следующими в определённом порядке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moved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new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house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last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year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look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seem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feel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 looks/seems/feels happy.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подлежащим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###Par###Предложения cо сложным доп</w:t>
            </w:r>
            <w:r>
              <w:rPr>
                <w:rFonts w:ascii="Times New Roman" w:hAnsi="Times New Roman"/>
                <w:color w:val="000000"/>
                <w:sz w:val="24"/>
              </w:rPr>
              <w:t>олнением – Complex Object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you to help me. I saw her cross/crossing the road. 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###Сложноподчинённ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Условные предложения с глаголами в 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 и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###Повес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###Модальные глаголы в косвенной речи в настоящем и прошедшем времени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2.4.16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wish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smth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 … to do smth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A665D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инфинитив глагола 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be/get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 to doing smth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You’d better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Глаголы (правильные и неправильные) в видовременных формах действительного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ent/Past Simple Passive, Present Perfect Passive)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формы Future Simple Tense и Present Continuous Tense для выражения будущего действия 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###Par###Неличные формы глагола – инфинитив, герундий, причастие (Participle I 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###Определённый, неопределённый и нулевой артикли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###Имена существительные во множественном числе, образованные по правилу и исключения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###Неисчисляемые имена существительные, имеющие форму только множест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венного числа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###Притяжательный падеж имён существительных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###Порядок следования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нескольких прилагательных (мнение – размер – возраст – цвет – происхождение)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###Par###Слова, выражающие количество (many/much,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little/a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few/a few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неопределённые местоимения и их производные;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none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и прои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зводные последнего (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nobody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nothing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etc</w:t>
            </w:r>
            <w:r w:rsidRPr="00A665D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.)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###Количественные и порядковые числительные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###Предлоги места, времени, направления; предлоги, употребляемые с глаголами в страдательном залоге 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###Социокультурные знания и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умения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A665D6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</w:t>
            </w:r>
            <w:r w:rsidRPr="00A665D6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лоязычной среде в рамках тематического содержания 11 класса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###Владение основными сведениями о социокультурном портрете и культурном 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наследии страны (стран), говорящих на английском языке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, спортсмены, актёры и другие)</w:t>
            </w:r>
          </w:p>
        </w:tc>
      </w:tr>
      <w:tr w:rsidR="00E33629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###Par###Компенсаторные умения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E33629" w:rsidRPr="00A665D6">
        <w:trPr>
          <w:trHeight w:val="144"/>
        </w:trPr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Default="00A665D6">
            <w:pPr>
              <w:spacing w:after="0" w:line="336" w:lineRule="exact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629" w:rsidRPr="00A665D6" w:rsidRDefault="00A665D6">
            <w:pPr>
              <w:spacing w:after="0" w:line="336" w:lineRule="exact"/>
              <w:ind w:left="336"/>
              <w:jc w:val="both"/>
              <w:rPr>
                <w:lang w:val="ru-RU"/>
              </w:rPr>
            </w:pP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умения игнорировать информацию, не являющуюся необходимой для понимания основного содер</w:t>
            </w:r>
            <w:r w:rsidRPr="00A665D6">
              <w:rPr>
                <w:rFonts w:ascii="Times New Roman" w:hAnsi="Times New Roman"/>
                <w:color w:val="000000"/>
                <w:sz w:val="24"/>
                <w:lang w:val="ru-RU"/>
              </w:rPr>
              <w:t>жания прочитанного (прослушанного) текста или для нахождения в тексте запрашиваемой информации</w:t>
            </w:r>
            <w:bookmarkStart w:id="18" w:name="block-71180112"/>
          </w:p>
        </w:tc>
      </w:tr>
    </w:tbl>
    <w:p w:rsidR="00E33629" w:rsidRPr="00A665D6" w:rsidRDefault="00E33629">
      <w:pPr>
        <w:rPr>
          <w:lang w:val="ru-RU"/>
        </w:rPr>
        <w:sectPr w:rsidR="00E33629" w:rsidRPr="00A665D6" w:rsidSect="00A665D6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bookmarkEnd w:id="18"/>
    <w:p w:rsidR="00E33629" w:rsidRPr="00A665D6" w:rsidRDefault="00A665D6">
      <w:pPr>
        <w:spacing w:after="0"/>
        <w:ind w:left="120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33629" w:rsidRPr="00A665D6" w:rsidRDefault="00A665D6">
      <w:pPr>
        <w:spacing w:after="0" w:line="480" w:lineRule="exact"/>
        <w:ind w:left="120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33629" w:rsidRPr="00A665D6" w:rsidRDefault="00A665D6">
      <w:pPr>
        <w:spacing w:after="0" w:line="480" w:lineRule="exact"/>
        <w:ind w:left="120"/>
        <w:rPr>
          <w:lang w:val="ru-RU"/>
        </w:rPr>
      </w:pPr>
      <w:bookmarkStart w:id="19" w:name="fcd4d2a0-5025-4100-b79a-d6e41cba5202"/>
      <w:r w:rsidRPr="00A665D6">
        <w:rPr>
          <w:rFonts w:ascii="Times New Roman" w:hAnsi="Times New Roman"/>
          <w:color w:val="000000"/>
          <w:sz w:val="28"/>
          <w:lang w:val="ru-RU"/>
        </w:rPr>
        <w:t xml:space="preserve">• Английский язык. 10 класс. </w:t>
      </w:r>
      <w:r w:rsidRPr="00A665D6">
        <w:rPr>
          <w:rFonts w:ascii="Times New Roman" w:hAnsi="Times New Roman"/>
          <w:color w:val="000000"/>
          <w:sz w:val="28"/>
          <w:lang w:val="ru-RU"/>
        </w:rPr>
        <w:t>Афанасьева О.В., Дули Д., Михеева И.В. и др. Акционерное общество «Издательство «Просвещение»</w:t>
      </w:r>
      <w:bookmarkEnd w:id="19"/>
      <w:r w:rsidRPr="00A665D6">
        <w:rPr>
          <w:sz w:val="28"/>
          <w:lang w:val="ru-RU"/>
        </w:rPr>
        <w:br/>
      </w:r>
      <w:bookmarkStart w:id="20" w:name="fcd4d2a0-5025-4100-b79a-d6e41cba5202_Коп"/>
      <w:r w:rsidRPr="00A665D6">
        <w:rPr>
          <w:rFonts w:ascii="Times New Roman" w:hAnsi="Times New Roman"/>
          <w:color w:val="000000"/>
          <w:sz w:val="28"/>
          <w:lang w:val="ru-RU"/>
        </w:rPr>
        <w:t xml:space="preserve"> • Английский язык. 11 класс. Афанасьева О.В., Дули Д., Михеева И.В. и др. Акционерное общество «Издательство «Просвещение»</w:t>
      </w:r>
      <w:bookmarkEnd w:id="20"/>
    </w:p>
    <w:p w:rsidR="00E33629" w:rsidRPr="00A665D6" w:rsidRDefault="00E33629">
      <w:pPr>
        <w:spacing w:after="0" w:line="480" w:lineRule="exact"/>
        <w:ind w:left="120"/>
        <w:rPr>
          <w:lang w:val="ru-RU"/>
        </w:rPr>
      </w:pPr>
    </w:p>
    <w:p w:rsidR="00E33629" w:rsidRPr="00A665D6" w:rsidRDefault="00E33629">
      <w:pPr>
        <w:spacing w:after="0"/>
        <w:ind w:left="120"/>
        <w:rPr>
          <w:lang w:val="ru-RU"/>
        </w:rPr>
      </w:pPr>
    </w:p>
    <w:p w:rsidR="00E33629" w:rsidRPr="00A665D6" w:rsidRDefault="00A665D6">
      <w:pPr>
        <w:spacing w:after="0" w:line="480" w:lineRule="exact"/>
        <w:ind w:left="120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3629" w:rsidRPr="00A665D6" w:rsidRDefault="00A665D6">
      <w:pPr>
        <w:spacing w:after="0" w:line="480" w:lineRule="exact"/>
        <w:ind w:left="120"/>
        <w:rPr>
          <w:lang w:val="ru-RU"/>
        </w:rPr>
      </w:pPr>
      <w:bookmarkStart w:id="21" w:name="cb77c024-1ba4-42b1-b34b-1acff9643914"/>
      <w:r w:rsidRPr="00A665D6">
        <w:rPr>
          <w:rFonts w:ascii="Times New Roman" w:hAnsi="Times New Roman"/>
          <w:color w:val="000000"/>
          <w:sz w:val="28"/>
          <w:lang w:val="ru-RU"/>
        </w:rPr>
        <w:t xml:space="preserve">1. Учебник «Английский в фокусе» для 10 класса Эванс В.. Дули Д., Оби Б., Афанасьева О., Михеева И., М.: </w:t>
      </w:r>
      <w:r>
        <w:rPr>
          <w:rFonts w:ascii="Times New Roman" w:hAnsi="Times New Roman"/>
          <w:color w:val="000000"/>
          <w:sz w:val="28"/>
        </w:rPr>
        <w:t>Express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Publishing</w:t>
      </w:r>
      <w:r w:rsidRPr="00A665D6">
        <w:rPr>
          <w:rFonts w:ascii="Times New Roman" w:hAnsi="Times New Roman"/>
          <w:color w:val="000000"/>
          <w:sz w:val="28"/>
          <w:lang w:val="ru-RU"/>
        </w:rPr>
        <w:t>: Просвещение, 2018.</w:t>
      </w:r>
      <w:bookmarkEnd w:id="21"/>
      <w:r w:rsidRPr="00A665D6">
        <w:rPr>
          <w:sz w:val="28"/>
          <w:lang w:val="ru-RU"/>
        </w:rPr>
        <w:br/>
      </w:r>
      <w:bookmarkStart w:id="22" w:name="cb77c024-1ba4-42b1-b34b-1acff9643914_Коп"/>
      <w:r w:rsidRPr="00A665D6">
        <w:rPr>
          <w:rFonts w:ascii="Times New Roman" w:hAnsi="Times New Roman"/>
          <w:color w:val="000000"/>
          <w:sz w:val="28"/>
          <w:lang w:val="ru-RU"/>
        </w:rPr>
        <w:t xml:space="preserve"> 4. Учебник «Английский в фокусе» для 11 класса Эванс В.. Дули Д., Оби Б., Афанасьева О., Михеева И., М.: </w:t>
      </w:r>
      <w:r>
        <w:rPr>
          <w:rFonts w:ascii="Times New Roman" w:hAnsi="Times New Roman"/>
          <w:color w:val="000000"/>
          <w:sz w:val="28"/>
        </w:rPr>
        <w:t>Expres</w:t>
      </w:r>
      <w:r>
        <w:rPr>
          <w:rFonts w:ascii="Times New Roman" w:hAnsi="Times New Roman"/>
          <w:color w:val="000000"/>
          <w:sz w:val="28"/>
        </w:rPr>
        <w:t>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Publishing</w:t>
      </w:r>
      <w:r w:rsidRPr="00A665D6">
        <w:rPr>
          <w:rFonts w:ascii="Times New Roman" w:hAnsi="Times New Roman"/>
          <w:color w:val="000000"/>
          <w:sz w:val="28"/>
          <w:lang w:val="ru-RU"/>
        </w:rPr>
        <w:t>: Просвещение, 2019.</w:t>
      </w:r>
      <w:bookmarkEnd w:id="22"/>
      <w:r w:rsidRPr="00A665D6">
        <w:rPr>
          <w:sz w:val="28"/>
          <w:lang w:val="ru-RU"/>
        </w:rPr>
        <w:br/>
      </w:r>
      <w:bookmarkStart w:id="23" w:name="cb77c024-1ba4-42b1-b34b-1acff9643914_Ко1"/>
      <w:r w:rsidRPr="00A665D6">
        <w:rPr>
          <w:rFonts w:ascii="Times New Roman" w:hAnsi="Times New Roman"/>
          <w:color w:val="000000"/>
          <w:sz w:val="28"/>
          <w:lang w:val="ru-RU"/>
        </w:rPr>
        <w:t xml:space="preserve"> 7. Аудиодиск для занятий в классе для 10,11-х классов</w:t>
      </w:r>
      <w:bookmarkEnd w:id="23"/>
      <w:r w:rsidRPr="00A665D6">
        <w:rPr>
          <w:sz w:val="28"/>
          <w:lang w:val="ru-RU"/>
        </w:rPr>
        <w:br/>
      </w:r>
      <w:bookmarkStart w:id="24" w:name="cb77c024-1ba4-42b1-b34b-1acff9643914_Ко2"/>
      <w:r w:rsidRPr="00A665D6">
        <w:rPr>
          <w:rFonts w:ascii="Times New Roman" w:hAnsi="Times New Roman"/>
          <w:color w:val="000000"/>
          <w:sz w:val="28"/>
          <w:lang w:val="ru-RU"/>
        </w:rPr>
        <w:t xml:space="preserve"> 8. Аудиодиск для самостоятельных занятий дома для 10, 11-х классов</w:t>
      </w:r>
      <w:bookmarkEnd w:id="24"/>
      <w:r w:rsidRPr="00A665D6">
        <w:rPr>
          <w:sz w:val="28"/>
          <w:lang w:val="ru-RU"/>
        </w:rPr>
        <w:br/>
      </w:r>
      <w:bookmarkStart w:id="25" w:name="cb77c024-1ba4-42b1-b34b-1acff9643914_Ко3"/>
      <w:r w:rsidRPr="00A665D6">
        <w:rPr>
          <w:rFonts w:ascii="Times New Roman" w:hAnsi="Times New Roman"/>
          <w:color w:val="000000"/>
          <w:sz w:val="28"/>
          <w:lang w:val="ru-RU"/>
        </w:rPr>
        <w:t xml:space="preserve"> 9. Контрольные работы для 10,11 -х классовМ.: </w:t>
      </w:r>
      <w:r>
        <w:rPr>
          <w:rFonts w:ascii="Times New Roman" w:hAnsi="Times New Roman"/>
          <w:color w:val="000000"/>
          <w:sz w:val="28"/>
        </w:rPr>
        <w:t>Express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Publishing</w:t>
      </w:r>
      <w:r w:rsidRPr="00A665D6">
        <w:rPr>
          <w:rFonts w:ascii="Times New Roman" w:hAnsi="Times New Roman"/>
          <w:color w:val="000000"/>
          <w:sz w:val="28"/>
          <w:lang w:val="ru-RU"/>
        </w:rPr>
        <w:t>: Просвещение, 2019</w:t>
      </w:r>
      <w:bookmarkEnd w:id="25"/>
    </w:p>
    <w:p w:rsidR="00E33629" w:rsidRPr="00A665D6" w:rsidRDefault="00E33629">
      <w:pPr>
        <w:spacing w:after="0"/>
        <w:ind w:left="120"/>
        <w:rPr>
          <w:lang w:val="ru-RU"/>
        </w:rPr>
      </w:pPr>
    </w:p>
    <w:p w:rsidR="00E33629" w:rsidRPr="00A665D6" w:rsidRDefault="00A665D6">
      <w:pPr>
        <w:spacing w:after="0" w:line="480" w:lineRule="exact"/>
        <w:ind w:left="120"/>
        <w:rPr>
          <w:lang w:val="ru-RU"/>
        </w:rPr>
      </w:pPr>
      <w:r w:rsidRPr="00A665D6">
        <w:rPr>
          <w:rFonts w:ascii="Times New Roman" w:hAnsi="Times New Roman"/>
          <w:b/>
          <w:color w:val="000000"/>
          <w:sz w:val="28"/>
          <w:lang w:val="ru-RU"/>
        </w:rPr>
        <w:t>ЦИФРОВЫЕ ОБРАЗ</w:t>
      </w:r>
      <w:r w:rsidRPr="00A665D6">
        <w:rPr>
          <w:rFonts w:ascii="Times New Roman" w:hAnsi="Times New Roman"/>
          <w:b/>
          <w:color w:val="000000"/>
          <w:sz w:val="28"/>
          <w:lang w:val="ru-RU"/>
        </w:rPr>
        <w:t>ОВАТЕЛЬНЫЕ РЕСУРСЫ И РЕСУРСЫ СЕТИ ИНТЕРНЕТ</w:t>
      </w:r>
    </w:p>
    <w:p w:rsidR="00E33629" w:rsidRPr="00A665D6" w:rsidRDefault="00A665D6">
      <w:pPr>
        <w:spacing w:after="0" w:line="480" w:lineRule="exact"/>
        <w:ind w:left="120"/>
        <w:rPr>
          <w:lang w:val="ru-RU"/>
        </w:rPr>
        <w:sectPr w:rsidR="00E33629" w:rsidRPr="00A665D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26" w:name="6695cb62-c7ac-4d3d-b5f1-bb0fcb6a9bae"/>
      <w:r>
        <w:rPr>
          <w:rFonts w:ascii="Times New Roman" w:hAnsi="Times New Roman"/>
          <w:color w:val="000000"/>
          <w:sz w:val="28"/>
        </w:rPr>
        <w:t>https</w:t>
      </w:r>
      <w:r w:rsidRPr="00A665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665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665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65D6">
        <w:rPr>
          <w:rFonts w:ascii="Times New Roman" w:hAnsi="Times New Roman"/>
          <w:color w:val="000000"/>
          <w:sz w:val="28"/>
          <w:lang w:val="ru-RU"/>
        </w:rPr>
        <w:t>/</w:t>
      </w:r>
      <w:bookmarkEnd w:id="26"/>
      <w:r w:rsidRPr="00A665D6">
        <w:rPr>
          <w:sz w:val="28"/>
          <w:lang w:val="ru-RU"/>
        </w:rPr>
        <w:br/>
      </w:r>
      <w:bookmarkStart w:id="27" w:name="6695cb62-c7ac-4d3d-b5f1-bb0fcb6a9bae_Коп"/>
      <w:r w:rsidRPr="00A66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665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665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665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65D6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Start w:id="28" w:name="block-71180114"/>
      <w:bookmarkEnd w:id="27"/>
    </w:p>
    <w:bookmarkEnd w:id="28"/>
    <w:p w:rsidR="00E33629" w:rsidRPr="00A665D6" w:rsidRDefault="00E33629">
      <w:pPr>
        <w:rPr>
          <w:lang w:val="ru-RU"/>
        </w:rPr>
      </w:pPr>
    </w:p>
    <w:sectPr w:rsidR="00E33629" w:rsidRPr="00A665D6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BF6"/>
    <w:multiLevelType w:val="multilevel"/>
    <w:tmpl w:val="3590502A"/>
    <w:lvl w:ilvl="0">
      <w:start w:val="1"/>
      <w:numFmt w:val="bullet"/>
      <w:lvlText w:val=""/>
      <w:lvlJc w:val="left"/>
      <w:pPr>
        <w:tabs>
          <w:tab w:val="num" w:pos="0"/>
        </w:tabs>
        <w:ind w:left="164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9D94212"/>
    <w:multiLevelType w:val="multilevel"/>
    <w:tmpl w:val="F35258A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736491E"/>
    <w:multiLevelType w:val="multilevel"/>
    <w:tmpl w:val="786AFB9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D291759"/>
    <w:multiLevelType w:val="multilevel"/>
    <w:tmpl w:val="DDBAA88E"/>
    <w:lvl w:ilvl="0">
      <w:start w:val="1"/>
      <w:numFmt w:val="bullet"/>
      <w:lvlText w:val=""/>
      <w:lvlJc w:val="left"/>
      <w:pPr>
        <w:tabs>
          <w:tab w:val="num" w:pos="0"/>
        </w:tabs>
        <w:ind w:left="164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9EE1504"/>
    <w:multiLevelType w:val="multilevel"/>
    <w:tmpl w:val="C9F40DD8"/>
    <w:lvl w:ilvl="0">
      <w:start w:val="1"/>
      <w:numFmt w:val="bullet"/>
      <w:lvlText w:val=""/>
      <w:lvlJc w:val="left"/>
      <w:pPr>
        <w:tabs>
          <w:tab w:val="num" w:pos="0"/>
        </w:tabs>
        <w:ind w:left="164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1731E76"/>
    <w:multiLevelType w:val="multilevel"/>
    <w:tmpl w:val="7C96EE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91B49B4"/>
    <w:multiLevelType w:val="multilevel"/>
    <w:tmpl w:val="94FE3A5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9D077DE"/>
    <w:multiLevelType w:val="multilevel"/>
    <w:tmpl w:val="9E06DAF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3629"/>
    <w:rsid w:val="00A665D6"/>
    <w:rsid w:val="00E3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AAA8F"/>
  <w15:docId w15:val="{ECEC16FF-C39A-4766-B180-2F8164419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117A02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8A303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8A303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8A303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117A02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18A303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18A303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18A303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18A303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000000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EE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18A303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18A303" w:themeColor="accent1"/>
      <w:spacing w:val="15"/>
      <w:sz w:val="24"/>
      <w:szCs w:val="24"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8A303" w:themeColor="accent1"/>
      <w:sz w:val="18"/>
      <w:szCs w:val="18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1753bc9" TargetMode="External"/><Relationship Id="rId21" Type="http://schemas.openxmlformats.org/officeDocument/2006/relationships/hyperlink" Target="https://m.edsoo.ru/142c7e77" TargetMode="External"/><Relationship Id="rId42" Type="http://schemas.openxmlformats.org/officeDocument/2006/relationships/hyperlink" Target="https://m.edsoo.ru/c9e25e52" TargetMode="External"/><Relationship Id="rId63" Type="http://schemas.openxmlformats.org/officeDocument/2006/relationships/hyperlink" Target="https://m.edsoo.ru/ee1f5e7b" TargetMode="External"/><Relationship Id="rId84" Type="http://schemas.openxmlformats.org/officeDocument/2006/relationships/hyperlink" Target="https://m.edsoo.ru/57670a62" TargetMode="External"/><Relationship Id="rId138" Type="http://schemas.openxmlformats.org/officeDocument/2006/relationships/hyperlink" Target="https://m.edsoo.ru/4,5487E+70" TargetMode="External"/><Relationship Id="rId159" Type="http://schemas.openxmlformats.org/officeDocument/2006/relationships/hyperlink" Target="https://m.edsoo.ru/16990f69" TargetMode="External"/><Relationship Id="rId170" Type="http://schemas.openxmlformats.org/officeDocument/2006/relationships/hyperlink" Target="https://m.edsoo.ru/6a80b358" TargetMode="External"/><Relationship Id="rId191" Type="http://schemas.openxmlformats.org/officeDocument/2006/relationships/hyperlink" Target="https://m.edsoo.ru/82ee45fd" TargetMode="External"/><Relationship Id="rId107" Type="http://schemas.openxmlformats.org/officeDocument/2006/relationships/hyperlink" Target="https://m.edsoo.ru/27fa63e9" TargetMode="External"/><Relationship Id="rId11" Type="http://schemas.openxmlformats.org/officeDocument/2006/relationships/hyperlink" Target="https://m.edsoo.ru/262455fd" TargetMode="External"/><Relationship Id="rId32" Type="http://schemas.openxmlformats.org/officeDocument/2006/relationships/hyperlink" Target="https://m.edsoo.ru/96f90ef6" TargetMode="External"/><Relationship Id="rId53" Type="http://schemas.openxmlformats.org/officeDocument/2006/relationships/hyperlink" Target="https://m.edsoo.ru/6b37e877" TargetMode="External"/><Relationship Id="rId74" Type="http://schemas.openxmlformats.org/officeDocument/2006/relationships/hyperlink" Target="https://m.edsoo.ru/893805d2" TargetMode="External"/><Relationship Id="rId128" Type="http://schemas.openxmlformats.org/officeDocument/2006/relationships/hyperlink" Target="https://m.edsoo.ru/02ccc3a9" TargetMode="External"/><Relationship Id="rId149" Type="http://schemas.openxmlformats.org/officeDocument/2006/relationships/hyperlink" Target="https://m.edsoo.ru/49ab9311" TargetMode="External"/><Relationship Id="rId5" Type="http://schemas.openxmlformats.org/officeDocument/2006/relationships/hyperlink" Target="https://m.edsoo.ru/262455fd" TargetMode="External"/><Relationship Id="rId95" Type="http://schemas.openxmlformats.org/officeDocument/2006/relationships/hyperlink" Target="https://m.edsoo.ru/3b7fc9bb" TargetMode="External"/><Relationship Id="rId160" Type="http://schemas.openxmlformats.org/officeDocument/2006/relationships/hyperlink" Target="https://m.edsoo.ru/b0b53f8d" TargetMode="External"/><Relationship Id="rId181" Type="http://schemas.openxmlformats.org/officeDocument/2006/relationships/hyperlink" Target="https://m.edsoo.ru/1b90355b" TargetMode="External"/><Relationship Id="rId22" Type="http://schemas.openxmlformats.org/officeDocument/2006/relationships/hyperlink" Target="https://m.edsoo.ru/142c7e77" TargetMode="External"/><Relationship Id="rId43" Type="http://schemas.openxmlformats.org/officeDocument/2006/relationships/hyperlink" Target="https://m.edsoo.ru/ff9865ba" TargetMode="External"/><Relationship Id="rId64" Type="http://schemas.openxmlformats.org/officeDocument/2006/relationships/hyperlink" Target="https://m.edsoo.ru/6ca373e0" TargetMode="External"/><Relationship Id="rId118" Type="http://schemas.openxmlformats.org/officeDocument/2006/relationships/hyperlink" Target="https://m.edsoo.ru/320156f8" TargetMode="External"/><Relationship Id="rId139" Type="http://schemas.openxmlformats.org/officeDocument/2006/relationships/hyperlink" Target="https://m.edsoo.ru/78b690ac" TargetMode="External"/><Relationship Id="rId85" Type="http://schemas.openxmlformats.org/officeDocument/2006/relationships/hyperlink" Target="https://m.edsoo.ru/c18997e5" TargetMode="External"/><Relationship Id="rId150" Type="http://schemas.openxmlformats.org/officeDocument/2006/relationships/hyperlink" Target="https://m.edsoo.ru/8335f701" TargetMode="External"/><Relationship Id="rId171" Type="http://schemas.openxmlformats.org/officeDocument/2006/relationships/hyperlink" Target="https://m.edsoo.ru/9b81edd9" TargetMode="External"/><Relationship Id="rId192" Type="http://schemas.openxmlformats.org/officeDocument/2006/relationships/hyperlink" Target="https://m.edsoo.ru/d9e10a70" TargetMode="External"/><Relationship Id="rId12" Type="http://schemas.openxmlformats.org/officeDocument/2006/relationships/hyperlink" Target="https://m.edsoo.ru/262455fd" TargetMode="External"/><Relationship Id="rId33" Type="http://schemas.openxmlformats.org/officeDocument/2006/relationships/hyperlink" Target="https://m.edsoo.ru/4d49105e" TargetMode="External"/><Relationship Id="rId108" Type="http://schemas.openxmlformats.org/officeDocument/2006/relationships/hyperlink" Target="https://m.edsoo.ru/31a707c1" TargetMode="External"/><Relationship Id="rId129" Type="http://schemas.openxmlformats.org/officeDocument/2006/relationships/hyperlink" Target="https://m.edsoo.ru/4408296" TargetMode="External"/><Relationship Id="rId54" Type="http://schemas.openxmlformats.org/officeDocument/2006/relationships/hyperlink" Target="https://m.edsoo.ru/7c1c8a78" TargetMode="External"/><Relationship Id="rId75" Type="http://schemas.openxmlformats.org/officeDocument/2006/relationships/hyperlink" Target="https://m.edsoo.ru/64d2b182" TargetMode="External"/><Relationship Id="rId96" Type="http://schemas.openxmlformats.org/officeDocument/2006/relationships/hyperlink" Target="https://m.edsoo.ru/4c0245de" TargetMode="External"/><Relationship Id="rId140" Type="http://schemas.openxmlformats.org/officeDocument/2006/relationships/hyperlink" Target="https://m.edsoo.ru/70eb0176" TargetMode="External"/><Relationship Id="rId161" Type="http://schemas.openxmlformats.org/officeDocument/2006/relationships/hyperlink" Target="https://m.edsoo.ru/052fda2c" TargetMode="External"/><Relationship Id="rId182" Type="http://schemas.openxmlformats.org/officeDocument/2006/relationships/hyperlink" Target="https://m.edsoo.ru/25fd3acb" TargetMode="External"/><Relationship Id="rId6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119" Type="http://schemas.openxmlformats.org/officeDocument/2006/relationships/hyperlink" Target="https://m.edsoo.ru/99179e8e" TargetMode="External"/><Relationship Id="rId44" Type="http://schemas.openxmlformats.org/officeDocument/2006/relationships/hyperlink" Target="https://m.edsoo.ru/052c684c" TargetMode="External"/><Relationship Id="rId65" Type="http://schemas.openxmlformats.org/officeDocument/2006/relationships/hyperlink" Target="https://m.edsoo.ru/07b974f1" TargetMode="External"/><Relationship Id="rId86" Type="http://schemas.openxmlformats.org/officeDocument/2006/relationships/hyperlink" Target="https://m.edsoo.ru/76c641a2" TargetMode="External"/><Relationship Id="rId130" Type="http://schemas.openxmlformats.org/officeDocument/2006/relationships/hyperlink" Target="https://m.edsoo.ru/72f588da" TargetMode="External"/><Relationship Id="rId151" Type="http://schemas.openxmlformats.org/officeDocument/2006/relationships/hyperlink" Target="https://m.edsoo.ru/3048c65b" TargetMode="External"/><Relationship Id="rId172" Type="http://schemas.openxmlformats.org/officeDocument/2006/relationships/hyperlink" Target="https://m.edsoo.ru/dd917eac" TargetMode="External"/><Relationship Id="rId193" Type="http://schemas.openxmlformats.org/officeDocument/2006/relationships/hyperlink" Target="https://m.edsoo.ru/13c7453c" TargetMode="External"/><Relationship Id="rId13" Type="http://schemas.openxmlformats.org/officeDocument/2006/relationships/hyperlink" Target="https://m.edsoo.ru/262455fd" TargetMode="External"/><Relationship Id="rId109" Type="http://schemas.openxmlformats.org/officeDocument/2006/relationships/hyperlink" Target="https://m.edsoo.ru/b80aca84" TargetMode="External"/><Relationship Id="rId34" Type="http://schemas.openxmlformats.org/officeDocument/2006/relationships/hyperlink" Target="https://m.edsoo.ru/3e68c596" TargetMode="External"/><Relationship Id="rId55" Type="http://schemas.openxmlformats.org/officeDocument/2006/relationships/hyperlink" Target="https://m.edsoo.ru/dbbd7587" TargetMode="External"/><Relationship Id="rId76" Type="http://schemas.openxmlformats.org/officeDocument/2006/relationships/hyperlink" Target="https://m.edsoo.ru/fdfe5cbc" TargetMode="External"/><Relationship Id="rId97" Type="http://schemas.openxmlformats.org/officeDocument/2006/relationships/hyperlink" Target="https://m.edsoo.ru/0d746d08" TargetMode="External"/><Relationship Id="rId120" Type="http://schemas.openxmlformats.org/officeDocument/2006/relationships/hyperlink" Target="https://m.edsoo.ru/958b3012" TargetMode="External"/><Relationship Id="rId141" Type="http://schemas.openxmlformats.org/officeDocument/2006/relationships/hyperlink" Target="https://m.edsoo.ru/b8ccbf44" TargetMode="External"/><Relationship Id="rId7" Type="http://schemas.openxmlformats.org/officeDocument/2006/relationships/hyperlink" Target="https://m.edsoo.ru/262455fd" TargetMode="External"/><Relationship Id="rId162" Type="http://schemas.openxmlformats.org/officeDocument/2006/relationships/hyperlink" Target="https://m.edsoo.ru/f5643207" TargetMode="External"/><Relationship Id="rId183" Type="http://schemas.openxmlformats.org/officeDocument/2006/relationships/hyperlink" Target="https://m.edsoo.ru/f9cd89a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5d9a694" TargetMode="External"/><Relationship Id="rId24" Type="http://schemas.openxmlformats.org/officeDocument/2006/relationships/hyperlink" Target="https://m.edsoo.ru/142c7e77" TargetMode="External"/><Relationship Id="rId40" Type="http://schemas.openxmlformats.org/officeDocument/2006/relationships/hyperlink" Target="https://m.edsoo.ru/0d94afbb" TargetMode="External"/><Relationship Id="rId45" Type="http://schemas.openxmlformats.org/officeDocument/2006/relationships/hyperlink" Target="https://m.edsoo.ru/8f7e31a3" TargetMode="External"/><Relationship Id="rId66" Type="http://schemas.openxmlformats.org/officeDocument/2006/relationships/hyperlink" Target="https://m.edsoo.ru/5ed8a9cf" TargetMode="External"/><Relationship Id="rId87" Type="http://schemas.openxmlformats.org/officeDocument/2006/relationships/hyperlink" Target="https://m.edsoo.ru/8330c3a8" TargetMode="External"/><Relationship Id="rId110" Type="http://schemas.openxmlformats.org/officeDocument/2006/relationships/hyperlink" Target="https://m.edsoo.ru/1eb1f52f" TargetMode="External"/><Relationship Id="rId115" Type="http://schemas.openxmlformats.org/officeDocument/2006/relationships/hyperlink" Target="https://m.edsoo.ru/e88530cd" TargetMode="External"/><Relationship Id="rId131" Type="http://schemas.openxmlformats.org/officeDocument/2006/relationships/hyperlink" Target="https://m.edsoo.ru/8c474d29" TargetMode="External"/><Relationship Id="rId136" Type="http://schemas.openxmlformats.org/officeDocument/2006/relationships/hyperlink" Target="https://m.edsoo.ru/c7b43830" TargetMode="External"/><Relationship Id="rId157" Type="http://schemas.openxmlformats.org/officeDocument/2006/relationships/hyperlink" Target="https://m.edsoo.ru/553e4fd0" TargetMode="External"/><Relationship Id="rId178" Type="http://schemas.openxmlformats.org/officeDocument/2006/relationships/hyperlink" Target="https://m.edsoo.ru/9cfed566" TargetMode="External"/><Relationship Id="rId61" Type="http://schemas.openxmlformats.org/officeDocument/2006/relationships/hyperlink" Target="https://m.edsoo.ru/6054cd6c" TargetMode="External"/><Relationship Id="rId82" Type="http://schemas.openxmlformats.org/officeDocument/2006/relationships/hyperlink" Target="https://m.edsoo.ru/1df9a695" TargetMode="External"/><Relationship Id="rId152" Type="http://schemas.openxmlformats.org/officeDocument/2006/relationships/hyperlink" Target="https://m.edsoo.ru/00a89f77" TargetMode="External"/><Relationship Id="rId173" Type="http://schemas.openxmlformats.org/officeDocument/2006/relationships/hyperlink" Target="https://m.edsoo.ru/7a9e0f25" TargetMode="External"/><Relationship Id="rId194" Type="http://schemas.openxmlformats.org/officeDocument/2006/relationships/hyperlink" Target="https://m.edsoo.ru/8e48f63d" TargetMode="External"/><Relationship Id="rId199" Type="http://schemas.openxmlformats.org/officeDocument/2006/relationships/hyperlink" Target="https://m.edsoo.ru/3e9a1d4e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142c7e77" TargetMode="External"/><Relationship Id="rId14" Type="http://schemas.openxmlformats.org/officeDocument/2006/relationships/hyperlink" Target="https://m.edsoo.ru/262455fd" TargetMode="External"/><Relationship Id="rId30" Type="http://schemas.openxmlformats.org/officeDocument/2006/relationships/hyperlink" Target="https://m.edsoo.ru/c00887af" TargetMode="External"/><Relationship Id="rId35" Type="http://schemas.openxmlformats.org/officeDocument/2006/relationships/hyperlink" Target="https://m.edsoo.ru/a0053b7f" TargetMode="External"/><Relationship Id="rId56" Type="http://schemas.openxmlformats.org/officeDocument/2006/relationships/hyperlink" Target="https://m.edsoo.ru/c9d57a24" TargetMode="External"/><Relationship Id="rId77" Type="http://schemas.openxmlformats.org/officeDocument/2006/relationships/hyperlink" Target="https://m.edsoo.ru/bf57ccf0" TargetMode="External"/><Relationship Id="rId100" Type="http://schemas.openxmlformats.org/officeDocument/2006/relationships/hyperlink" Target="https://m.edsoo.ru/c03288ad" TargetMode="External"/><Relationship Id="rId105" Type="http://schemas.openxmlformats.org/officeDocument/2006/relationships/hyperlink" Target="https://m.edsoo.ru/8cb8e51f" TargetMode="External"/><Relationship Id="rId126" Type="http://schemas.openxmlformats.org/officeDocument/2006/relationships/hyperlink" Target="https://m.edsoo.ru/e407a96c" TargetMode="External"/><Relationship Id="rId147" Type="http://schemas.openxmlformats.org/officeDocument/2006/relationships/hyperlink" Target="https://m.edsoo.ru/98c564ee" TargetMode="External"/><Relationship Id="rId168" Type="http://schemas.openxmlformats.org/officeDocument/2006/relationships/hyperlink" Target="https://m.edsoo.ru/d34837e4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df31e554" TargetMode="External"/><Relationship Id="rId72" Type="http://schemas.openxmlformats.org/officeDocument/2006/relationships/hyperlink" Target="https://m.edsoo.ru/568edb51" TargetMode="External"/><Relationship Id="rId93" Type="http://schemas.openxmlformats.org/officeDocument/2006/relationships/hyperlink" Target="https://m.edsoo.ru/69369b0a" TargetMode="External"/><Relationship Id="rId98" Type="http://schemas.openxmlformats.org/officeDocument/2006/relationships/hyperlink" Target="https://m.edsoo.ru/66843f5c" TargetMode="External"/><Relationship Id="rId121" Type="http://schemas.openxmlformats.org/officeDocument/2006/relationships/hyperlink" Target="https://m.edsoo.ru/7a3834e8" TargetMode="External"/><Relationship Id="rId142" Type="http://schemas.openxmlformats.org/officeDocument/2006/relationships/hyperlink" Target="https://m.edsoo.ru/af9971d3" TargetMode="External"/><Relationship Id="rId163" Type="http://schemas.openxmlformats.org/officeDocument/2006/relationships/hyperlink" Target="https://m.edsoo.ru/ee0a863c" TargetMode="External"/><Relationship Id="rId184" Type="http://schemas.openxmlformats.org/officeDocument/2006/relationships/hyperlink" Target="https://m.edsoo.ru/1b1eb5c8" TargetMode="External"/><Relationship Id="rId189" Type="http://schemas.openxmlformats.org/officeDocument/2006/relationships/hyperlink" Target="https://m.edsoo.ru/c2119b0b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142c7e77" TargetMode="External"/><Relationship Id="rId46" Type="http://schemas.openxmlformats.org/officeDocument/2006/relationships/hyperlink" Target="https://m.edsoo.ru/a6dfbb16" TargetMode="External"/><Relationship Id="rId67" Type="http://schemas.openxmlformats.org/officeDocument/2006/relationships/hyperlink" Target="https://m.edsoo.ru/8ec400c9" TargetMode="External"/><Relationship Id="rId116" Type="http://schemas.openxmlformats.org/officeDocument/2006/relationships/hyperlink" Target="https://m.edsoo.ru/a2f1f6f0" TargetMode="External"/><Relationship Id="rId137" Type="http://schemas.openxmlformats.org/officeDocument/2006/relationships/hyperlink" Target="https://m.edsoo.ru/e2e13771" TargetMode="External"/><Relationship Id="rId158" Type="http://schemas.openxmlformats.org/officeDocument/2006/relationships/hyperlink" Target="https://m.edsoo.ru/faeb5201" TargetMode="External"/><Relationship Id="rId20" Type="http://schemas.openxmlformats.org/officeDocument/2006/relationships/hyperlink" Target="https://m.edsoo.ru/142c7e77" TargetMode="External"/><Relationship Id="rId41" Type="http://schemas.openxmlformats.org/officeDocument/2006/relationships/hyperlink" Target="https://m.edsoo.ru/41ece32e" TargetMode="External"/><Relationship Id="rId62" Type="http://schemas.openxmlformats.org/officeDocument/2006/relationships/hyperlink" Target="https://m.edsoo.ru/8a77ab82" TargetMode="External"/><Relationship Id="rId83" Type="http://schemas.openxmlformats.org/officeDocument/2006/relationships/hyperlink" Target="https://m.edsoo.ru/063ecac2" TargetMode="External"/><Relationship Id="rId88" Type="http://schemas.openxmlformats.org/officeDocument/2006/relationships/hyperlink" Target="https://m.edsoo.ru/1d78d7ab" TargetMode="External"/><Relationship Id="rId111" Type="http://schemas.openxmlformats.org/officeDocument/2006/relationships/hyperlink" Target="https://m.edsoo.ru/ef850ad4" TargetMode="External"/><Relationship Id="rId132" Type="http://schemas.openxmlformats.org/officeDocument/2006/relationships/hyperlink" Target="https://m.edsoo.ru/8c639c8d" TargetMode="External"/><Relationship Id="rId153" Type="http://schemas.openxmlformats.org/officeDocument/2006/relationships/hyperlink" Target="https://m.edsoo.ru/6919c6f7" TargetMode="External"/><Relationship Id="rId174" Type="http://schemas.openxmlformats.org/officeDocument/2006/relationships/hyperlink" Target="https://m.edsoo.ru/97d9bc2d" TargetMode="External"/><Relationship Id="rId179" Type="http://schemas.openxmlformats.org/officeDocument/2006/relationships/hyperlink" Target="https://m.edsoo.ru/2a53a84b" TargetMode="External"/><Relationship Id="rId195" Type="http://schemas.openxmlformats.org/officeDocument/2006/relationships/hyperlink" Target="https://m.edsoo.ru/193cbd13" TargetMode="External"/><Relationship Id="rId190" Type="http://schemas.openxmlformats.org/officeDocument/2006/relationships/hyperlink" Target="https://m.edsoo.ru/7f6a09d7" TargetMode="External"/><Relationship Id="rId15" Type="http://schemas.openxmlformats.org/officeDocument/2006/relationships/hyperlink" Target="https://m.edsoo.ru/262455fd" TargetMode="External"/><Relationship Id="rId36" Type="http://schemas.openxmlformats.org/officeDocument/2006/relationships/hyperlink" Target="https://m.edsoo.ru/8678f003" TargetMode="External"/><Relationship Id="rId57" Type="http://schemas.openxmlformats.org/officeDocument/2006/relationships/hyperlink" Target="https://m.edsoo.ru/fc02a466" TargetMode="External"/><Relationship Id="rId106" Type="http://schemas.openxmlformats.org/officeDocument/2006/relationships/hyperlink" Target="https://m.edsoo.ru/3a0bbeb6" TargetMode="External"/><Relationship Id="rId127" Type="http://schemas.openxmlformats.org/officeDocument/2006/relationships/hyperlink" Target="https://m.edsoo.ru/f029c3e6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470533a0" TargetMode="External"/><Relationship Id="rId52" Type="http://schemas.openxmlformats.org/officeDocument/2006/relationships/hyperlink" Target="https://m.edsoo.ru/5f09c016" TargetMode="External"/><Relationship Id="rId73" Type="http://schemas.openxmlformats.org/officeDocument/2006/relationships/hyperlink" Target="https://m.edsoo.ru/1b50e204" TargetMode="External"/><Relationship Id="rId78" Type="http://schemas.openxmlformats.org/officeDocument/2006/relationships/hyperlink" Target="https://m.edsoo.ru/c6c1b5ba" TargetMode="External"/><Relationship Id="rId94" Type="http://schemas.openxmlformats.org/officeDocument/2006/relationships/hyperlink" Target="https://m.edsoo.ru/f45f07b8" TargetMode="External"/><Relationship Id="rId99" Type="http://schemas.openxmlformats.org/officeDocument/2006/relationships/hyperlink" Target="https://m.edsoo.ru/67d18867" TargetMode="External"/><Relationship Id="rId101" Type="http://schemas.openxmlformats.org/officeDocument/2006/relationships/hyperlink" Target="https://m.edsoo.ru/a3718251" TargetMode="External"/><Relationship Id="rId122" Type="http://schemas.openxmlformats.org/officeDocument/2006/relationships/hyperlink" Target="https://m.edsoo.ru/69a2e566" TargetMode="External"/><Relationship Id="rId143" Type="http://schemas.openxmlformats.org/officeDocument/2006/relationships/hyperlink" Target="https://m.edsoo.ru/cf0228ca" TargetMode="External"/><Relationship Id="rId148" Type="http://schemas.openxmlformats.org/officeDocument/2006/relationships/hyperlink" Target="https://m.edsoo.ru/592ab697" TargetMode="External"/><Relationship Id="rId164" Type="http://schemas.openxmlformats.org/officeDocument/2006/relationships/hyperlink" Target="https://m.edsoo.ru/85a66e88" TargetMode="External"/><Relationship Id="rId169" Type="http://schemas.openxmlformats.org/officeDocument/2006/relationships/hyperlink" Target="https://m.edsoo.ru/76261698" TargetMode="External"/><Relationship Id="rId185" Type="http://schemas.openxmlformats.org/officeDocument/2006/relationships/hyperlink" Target="https://m.edsoo.ru/27cc06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80" Type="http://schemas.openxmlformats.org/officeDocument/2006/relationships/hyperlink" Target="https://m.edsoo.ru/9e5311dc" TargetMode="External"/><Relationship Id="rId26" Type="http://schemas.openxmlformats.org/officeDocument/2006/relationships/hyperlink" Target="https://m.edsoo.ru/142c7e77" TargetMode="External"/><Relationship Id="rId47" Type="http://schemas.openxmlformats.org/officeDocument/2006/relationships/hyperlink" Target="https://m.edsoo.ru/67278943" TargetMode="External"/><Relationship Id="rId68" Type="http://schemas.openxmlformats.org/officeDocument/2006/relationships/hyperlink" Target="https://m.edsoo.ru/b835281f" TargetMode="External"/><Relationship Id="rId89" Type="http://schemas.openxmlformats.org/officeDocument/2006/relationships/hyperlink" Target="https://m.edsoo.ru/91737089" TargetMode="External"/><Relationship Id="rId112" Type="http://schemas.openxmlformats.org/officeDocument/2006/relationships/hyperlink" Target="https://m.edsoo.ru/362a7e00" TargetMode="External"/><Relationship Id="rId133" Type="http://schemas.openxmlformats.org/officeDocument/2006/relationships/hyperlink" Target="https://m.edsoo.ru/8addc986" TargetMode="External"/><Relationship Id="rId154" Type="http://schemas.openxmlformats.org/officeDocument/2006/relationships/hyperlink" Target="https://m.edsoo.ru/1e5c7b7a" TargetMode="External"/><Relationship Id="rId175" Type="http://schemas.openxmlformats.org/officeDocument/2006/relationships/hyperlink" Target="https://m.edsoo.ru/de736398" TargetMode="External"/><Relationship Id="rId196" Type="http://schemas.openxmlformats.org/officeDocument/2006/relationships/hyperlink" Target="https://m.edsoo.ru/9fb17b25" TargetMode="External"/><Relationship Id="rId200" Type="http://schemas.openxmlformats.org/officeDocument/2006/relationships/hyperlink" Target="https://m.edsoo.ru/5c15368b" TargetMode="External"/><Relationship Id="rId16" Type="http://schemas.openxmlformats.org/officeDocument/2006/relationships/hyperlink" Target="https://m.edsoo.ru/262455fd" TargetMode="External"/><Relationship Id="rId37" Type="http://schemas.openxmlformats.org/officeDocument/2006/relationships/hyperlink" Target="https://m.edsoo.ru/c7410dc1" TargetMode="External"/><Relationship Id="rId58" Type="http://schemas.openxmlformats.org/officeDocument/2006/relationships/hyperlink" Target="https://m.edsoo.ru/0aa9de33" TargetMode="External"/><Relationship Id="rId79" Type="http://schemas.openxmlformats.org/officeDocument/2006/relationships/hyperlink" Target="https://m.edsoo.ru/116b101d" TargetMode="External"/><Relationship Id="rId102" Type="http://schemas.openxmlformats.org/officeDocument/2006/relationships/hyperlink" Target="https://m.edsoo.ru/e8a53fdb" TargetMode="External"/><Relationship Id="rId123" Type="http://schemas.openxmlformats.org/officeDocument/2006/relationships/hyperlink" Target="https://m.edsoo.ru/70e2cb56" TargetMode="External"/><Relationship Id="rId144" Type="http://schemas.openxmlformats.org/officeDocument/2006/relationships/hyperlink" Target="https://m.edsoo.ru/5d84a687" TargetMode="External"/><Relationship Id="rId90" Type="http://schemas.openxmlformats.org/officeDocument/2006/relationships/hyperlink" Target="https://m.edsoo.ru/b7d04800" TargetMode="External"/><Relationship Id="rId165" Type="http://schemas.openxmlformats.org/officeDocument/2006/relationships/hyperlink" Target="https://m.edsoo.ru/2600e09a" TargetMode="External"/><Relationship Id="rId186" Type="http://schemas.openxmlformats.org/officeDocument/2006/relationships/hyperlink" Target="https://m.edsoo.ru/2a2aa944" TargetMode="External"/><Relationship Id="rId27" Type="http://schemas.openxmlformats.org/officeDocument/2006/relationships/hyperlink" Target="https://m.edsoo.ru/142c7e77" TargetMode="External"/><Relationship Id="rId48" Type="http://schemas.openxmlformats.org/officeDocument/2006/relationships/hyperlink" Target="https://m.edsoo.ru/452c55c7" TargetMode="External"/><Relationship Id="rId69" Type="http://schemas.openxmlformats.org/officeDocument/2006/relationships/hyperlink" Target="https://m.edsoo.ru/7578897d" TargetMode="External"/><Relationship Id="rId113" Type="http://schemas.openxmlformats.org/officeDocument/2006/relationships/hyperlink" Target="https://m.edsoo.ru/5c263f0d" TargetMode="External"/><Relationship Id="rId134" Type="http://schemas.openxmlformats.org/officeDocument/2006/relationships/hyperlink" Target="https://m.edsoo.ru/6c26e96b" TargetMode="External"/><Relationship Id="rId80" Type="http://schemas.openxmlformats.org/officeDocument/2006/relationships/hyperlink" Target="https://m.edsoo.ru/d54f5f2f" TargetMode="External"/><Relationship Id="rId155" Type="http://schemas.openxmlformats.org/officeDocument/2006/relationships/hyperlink" Target="https://m.edsoo.ru/ada62261" TargetMode="External"/><Relationship Id="rId176" Type="http://schemas.openxmlformats.org/officeDocument/2006/relationships/hyperlink" Target="https://m.edsoo.ru/16cdd2d8" TargetMode="External"/><Relationship Id="rId197" Type="http://schemas.openxmlformats.org/officeDocument/2006/relationships/hyperlink" Target="https://m.edsoo.ru/a2349f3c" TargetMode="External"/><Relationship Id="rId201" Type="http://schemas.openxmlformats.org/officeDocument/2006/relationships/hyperlink" Target="https://m.edsoo.ru/6a866f02" TargetMode="External"/><Relationship Id="rId17" Type="http://schemas.openxmlformats.org/officeDocument/2006/relationships/hyperlink" Target="https://m.edsoo.ru/142c7e77" TargetMode="External"/><Relationship Id="rId38" Type="http://schemas.openxmlformats.org/officeDocument/2006/relationships/hyperlink" Target="https://m.edsoo.ru/87c3471e" TargetMode="External"/><Relationship Id="rId59" Type="http://schemas.openxmlformats.org/officeDocument/2006/relationships/hyperlink" Target="https://m.edsoo.ru/7881bb8b" TargetMode="External"/><Relationship Id="rId103" Type="http://schemas.openxmlformats.org/officeDocument/2006/relationships/hyperlink" Target="https://m.edsoo.ru/dc4d2a7b" TargetMode="External"/><Relationship Id="rId124" Type="http://schemas.openxmlformats.org/officeDocument/2006/relationships/hyperlink" Target="https://m.edsoo.ru/f79c54b5" TargetMode="External"/><Relationship Id="rId70" Type="http://schemas.openxmlformats.org/officeDocument/2006/relationships/hyperlink" Target="https://m.edsoo.ru/64cc30e3" TargetMode="External"/><Relationship Id="rId91" Type="http://schemas.openxmlformats.org/officeDocument/2006/relationships/hyperlink" Target="https://m.edsoo.ru/d4341c8c" TargetMode="External"/><Relationship Id="rId145" Type="http://schemas.openxmlformats.org/officeDocument/2006/relationships/hyperlink" Target="https://m.edsoo.ru/1449fdce" TargetMode="External"/><Relationship Id="rId166" Type="http://schemas.openxmlformats.org/officeDocument/2006/relationships/hyperlink" Target="https://m.edsoo.ru/fa4ce21d" TargetMode="External"/><Relationship Id="rId187" Type="http://schemas.openxmlformats.org/officeDocument/2006/relationships/hyperlink" Target="https://m.edsoo.ru/5aa2f56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142c7e77" TargetMode="External"/><Relationship Id="rId49" Type="http://schemas.openxmlformats.org/officeDocument/2006/relationships/hyperlink" Target="https://m.edsoo.ru/e447ca2f" TargetMode="External"/><Relationship Id="rId114" Type="http://schemas.openxmlformats.org/officeDocument/2006/relationships/hyperlink" Target="https://m.edsoo.ru/a5a75237" TargetMode="External"/><Relationship Id="rId60" Type="http://schemas.openxmlformats.org/officeDocument/2006/relationships/hyperlink" Target="https://m.edsoo.ru/9c3dfcc3" TargetMode="External"/><Relationship Id="rId81" Type="http://schemas.openxmlformats.org/officeDocument/2006/relationships/hyperlink" Target="https://m.edsoo.ru/317cf3fa" TargetMode="External"/><Relationship Id="rId135" Type="http://schemas.openxmlformats.org/officeDocument/2006/relationships/hyperlink" Target="https://m.edsoo.ru/d3f4c005" TargetMode="External"/><Relationship Id="rId156" Type="http://schemas.openxmlformats.org/officeDocument/2006/relationships/hyperlink" Target="https://m.edsoo.ru/42ccbb4e" TargetMode="External"/><Relationship Id="rId177" Type="http://schemas.openxmlformats.org/officeDocument/2006/relationships/hyperlink" Target="https://m.edsoo.ru/9b81edd9" TargetMode="External"/><Relationship Id="rId198" Type="http://schemas.openxmlformats.org/officeDocument/2006/relationships/hyperlink" Target="https://m.edsoo.ru/6ddb9d13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142c7e77" TargetMode="External"/><Relationship Id="rId39" Type="http://schemas.openxmlformats.org/officeDocument/2006/relationships/hyperlink" Target="https://m.edsoo.ru/eefec8f2" TargetMode="External"/><Relationship Id="rId50" Type="http://schemas.openxmlformats.org/officeDocument/2006/relationships/hyperlink" Target="https://m.edsoo.ru/398977b2" TargetMode="External"/><Relationship Id="rId104" Type="http://schemas.openxmlformats.org/officeDocument/2006/relationships/hyperlink" Target="https://m.edsoo.ru/83cf4c40" TargetMode="External"/><Relationship Id="rId125" Type="http://schemas.openxmlformats.org/officeDocument/2006/relationships/hyperlink" Target="https://m.edsoo.ru/c16fa2c8" TargetMode="External"/><Relationship Id="rId146" Type="http://schemas.openxmlformats.org/officeDocument/2006/relationships/hyperlink" Target="https://m.edsoo.ru/b8c0962b" TargetMode="External"/><Relationship Id="rId167" Type="http://schemas.openxmlformats.org/officeDocument/2006/relationships/hyperlink" Target="https://m.edsoo.ru/e69234f5" TargetMode="External"/><Relationship Id="rId188" Type="http://schemas.openxmlformats.org/officeDocument/2006/relationships/hyperlink" Target="https://m.edsoo.ru/f345d55b" TargetMode="External"/><Relationship Id="rId71" Type="http://schemas.openxmlformats.org/officeDocument/2006/relationships/hyperlink" Target="https://m.edsoo.ru/07b974f1" TargetMode="External"/><Relationship Id="rId92" Type="http://schemas.openxmlformats.org/officeDocument/2006/relationships/hyperlink" Target="https://m.edsoo.ru/f6c50ebb" TargetMode="Externa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115</Pages>
  <Words>29868</Words>
  <Characters>170251</Characters>
  <Application>Microsoft Office Word</Application>
  <DocSecurity>0</DocSecurity>
  <Lines>1418</Lines>
  <Paragraphs>399</Paragraphs>
  <ScaleCrop>false</ScaleCrop>
  <Company>Школа 91</Company>
  <LinksUpToDate>false</LinksUpToDate>
  <CharactersWithSpaces>199720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petrenko</cp:lastModifiedBy>
  <cp:revision>2</cp:revision>
  <dcterms:created xsi:type="dcterms:W3CDTF">2025-09-12T06:06:00Z</dcterms:created>
  <dcterms:modified xsi:type="dcterms:W3CDTF">2025-09-12T06:07:00Z</dcterms:modified>
  <dc:language>ru-RU</dc:language>
</cp:coreProperties>
</file>